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1303C">
      <w:pPr>
        <w:jc w:val="center"/>
        <w:rPr>
          <w:rFonts w:hint="eastAsia" w:ascii="楷体_GB2312" w:hAnsi="楷体_GB2312" w:eastAsia="楷体_GB2312" w:cs="楷体_GB2312"/>
          <w:sz w:val="44"/>
          <w:szCs w:val="44"/>
          <w:lang w:eastAsia="zh-CN"/>
        </w:rPr>
      </w:pPr>
    </w:p>
    <w:p w14:paraId="44D174F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乌拉特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新闻出版、版权、电影领域行政许可事项办理结果</w:t>
      </w:r>
    </w:p>
    <w:p w14:paraId="1A6D65CC">
      <w:pPr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2024年11</w:t>
      </w:r>
      <w:r>
        <w:rPr>
          <w:rFonts w:hint="eastAsia" w:ascii="仿宋_GB2312" w:hAnsi="仿宋_GB2312" w:eastAsia="仿宋_GB2312" w:cs="仿宋_GB2312"/>
          <w:sz w:val="32"/>
          <w:szCs w:val="32"/>
        </w:rPr>
        <w:t>月）</w:t>
      </w:r>
    </w:p>
    <w:tbl>
      <w:tblPr>
        <w:tblStyle w:val="4"/>
        <w:tblpPr w:leftFromText="180" w:rightFromText="180" w:vertAnchor="text" w:horzAnchor="page" w:tblpX="1940" w:tblpY="477"/>
        <w:tblOverlap w:val="never"/>
        <w:tblW w:w="13175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1308"/>
        <w:gridCol w:w="2147"/>
        <w:gridCol w:w="1362"/>
        <w:gridCol w:w="2111"/>
        <w:gridCol w:w="1452"/>
        <w:gridCol w:w="1941"/>
        <w:gridCol w:w="2295"/>
      </w:tblGrid>
      <w:tr w14:paraId="5C7A53C2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55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82CD47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52535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szCs w:val="24"/>
              </w:rPr>
              <w:t>序号</w:t>
            </w:r>
          </w:p>
        </w:tc>
        <w:tc>
          <w:tcPr>
            <w:tcW w:w="13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968268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52535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1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81F5C7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52535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szCs w:val="24"/>
              </w:rPr>
              <w:t>办理项目名称</w:t>
            </w:r>
          </w:p>
        </w:tc>
        <w:tc>
          <w:tcPr>
            <w:tcW w:w="13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C6CE62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52535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211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0A13A8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52535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szCs w:val="24"/>
              </w:rPr>
              <w:t>受理时间</w:t>
            </w:r>
          </w:p>
        </w:tc>
        <w:tc>
          <w:tcPr>
            <w:tcW w:w="14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351244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52535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szCs w:val="24"/>
              </w:rPr>
              <w:t>办理结果</w:t>
            </w:r>
          </w:p>
        </w:tc>
        <w:tc>
          <w:tcPr>
            <w:tcW w:w="19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B52F84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52535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szCs w:val="24"/>
              </w:rPr>
              <w:t>办结时间</w:t>
            </w:r>
          </w:p>
        </w:tc>
        <w:tc>
          <w:tcPr>
            <w:tcW w:w="229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A2BEFC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52535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sz w:val="24"/>
                <w:szCs w:val="24"/>
              </w:rPr>
              <w:t>审批单位</w:t>
            </w:r>
          </w:p>
        </w:tc>
      </w:tr>
      <w:tr w14:paraId="1E88D1B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4" w:hRule="atLeast"/>
        </w:trPr>
        <w:tc>
          <w:tcPr>
            <w:tcW w:w="55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281876A">
            <w:pPr>
              <w:widowControl/>
              <w:wordWrap w:val="0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6D5584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/>
              </w:rPr>
              <w:t>乌拉特中旗晋易文化用品超市</w:t>
            </w:r>
          </w:p>
        </w:tc>
        <w:tc>
          <w:tcPr>
            <w:tcW w:w="214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1C77FC"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szCs w:val="24"/>
              </w:rPr>
              <w:t>出版物零售单位和个体工商户设立审批</w:t>
            </w:r>
          </w:p>
        </w:tc>
        <w:tc>
          <w:tcPr>
            <w:tcW w:w="13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1B241B8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211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044C17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szCs w:val="24"/>
              </w:rPr>
              <w:t>日</w:t>
            </w:r>
          </w:p>
        </w:tc>
        <w:tc>
          <w:tcPr>
            <w:tcW w:w="14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5487CA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发放《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出版物经营许可证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94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441ED4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/>
              </w:rPr>
              <w:t>27日</w:t>
            </w:r>
          </w:p>
        </w:tc>
        <w:tc>
          <w:tcPr>
            <w:tcW w:w="229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D9C7D4E">
            <w:pPr>
              <w:widowControl/>
              <w:wordWrap w:val="0"/>
              <w:jc w:val="both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szCs w:val="24"/>
                <w:lang w:eastAsia="zh-CN"/>
              </w:rPr>
              <w:t>乌拉特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szCs w:val="24"/>
                <w:lang w:eastAsia="zh-CN"/>
              </w:rPr>
              <w:t>旗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szCs w:val="24"/>
              </w:rPr>
              <w:t>新闻出版版权局</w:t>
            </w:r>
          </w:p>
        </w:tc>
      </w:tr>
    </w:tbl>
    <w:p w14:paraId="314B2F63">
      <w:pPr>
        <w:ind w:firstLine="8960" w:firstLineChars="28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5D581FD">
      <w:pPr>
        <w:ind w:firstLine="8960" w:firstLineChars="2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乌拉特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旗</w:t>
      </w:r>
      <w:r>
        <w:rPr>
          <w:rFonts w:hint="eastAsia" w:ascii="仿宋_GB2312" w:hAnsi="仿宋_GB2312" w:eastAsia="仿宋_GB2312" w:cs="仿宋_GB2312"/>
          <w:sz w:val="32"/>
          <w:szCs w:val="32"/>
        </w:rPr>
        <w:t>新闻出版版权局</w:t>
      </w:r>
    </w:p>
    <w:p w14:paraId="29534AC6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6838" w:h="11906" w:orient="landscape"/>
      <w:pgMar w:top="1417" w:right="2098" w:bottom="1417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NzJjOTExYzFlZDM0ZWJkNDRmZWJlYjE3NzFhNGQifQ=="/>
  </w:docVars>
  <w:rsids>
    <w:rsidRoot w:val="0C206171"/>
    <w:rsid w:val="00083987"/>
    <w:rsid w:val="000B6260"/>
    <w:rsid w:val="000B7D4E"/>
    <w:rsid w:val="002C7FEC"/>
    <w:rsid w:val="0033712B"/>
    <w:rsid w:val="003F71F5"/>
    <w:rsid w:val="004A059E"/>
    <w:rsid w:val="00550E8F"/>
    <w:rsid w:val="005532E3"/>
    <w:rsid w:val="00584F30"/>
    <w:rsid w:val="00657A29"/>
    <w:rsid w:val="006C0D6A"/>
    <w:rsid w:val="00753A69"/>
    <w:rsid w:val="00827416"/>
    <w:rsid w:val="008C144D"/>
    <w:rsid w:val="009B718B"/>
    <w:rsid w:val="00A4679E"/>
    <w:rsid w:val="00CE2CE0"/>
    <w:rsid w:val="00D31F8E"/>
    <w:rsid w:val="00D4432B"/>
    <w:rsid w:val="00D962A2"/>
    <w:rsid w:val="00E5393F"/>
    <w:rsid w:val="00E9033A"/>
    <w:rsid w:val="01312970"/>
    <w:rsid w:val="07A06E0B"/>
    <w:rsid w:val="07BC1405"/>
    <w:rsid w:val="0BE4387E"/>
    <w:rsid w:val="0C206171"/>
    <w:rsid w:val="15D960E6"/>
    <w:rsid w:val="18221E90"/>
    <w:rsid w:val="19B54D07"/>
    <w:rsid w:val="1B3E7C4A"/>
    <w:rsid w:val="1CE51AE1"/>
    <w:rsid w:val="1E7C18EE"/>
    <w:rsid w:val="232307BF"/>
    <w:rsid w:val="261E7397"/>
    <w:rsid w:val="2970130A"/>
    <w:rsid w:val="29784876"/>
    <w:rsid w:val="2CC74884"/>
    <w:rsid w:val="309D3566"/>
    <w:rsid w:val="31636B88"/>
    <w:rsid w:val="335E5522"/>
    <w:rsid w:val="38197CE8"/>
    <w:rsid w:val="3A151191"/>
    <w:rsid w:val="3D9E5106"/>
    <w:rsid w:val="44883A97"/>
    <w:rsid w:val="44B34413"/>
    <w:rsid w:val="44C10248"/>
    <w:rsid w:val="46750FE5"/>
    <w:rsid w:val="48DE0406"/>
    <w:rsid w:val="4A7A34C5"/>
    <w:rsid w:val="4D5230DE"/>
    <w:rsid w:val="4F44254D"/>
    <w:rsid w:val="521622A1"/>
    <w:rsid w:val="54F747E0"/>
    <w:rsid w:val="59F610A9"/>
    <w:rsid w:val="5A386B9C"/>
    <w:rsid w:val="5BF44F77"/>
    <w:rsid w:val="5CDA5F51"/>
    <w:rsid w:val="5DED6C78"/>
    <w:rsid w:val="5FEFA381"/>
    <w:rsid w:val="62173BF9"/>
    <w:rsid w:val="644A3F19"/>
    <w:rsid w:val="66A15C56"/>
    <w:rsid w:val="67C50744"/>
    <w:rsid w:val="698044DF"/>
    <w:rsid w:val="6AD82048"/>
    <w:rsid w:val="6D221578"/>
    <w:rsid w:val="6D26210F"/>
    <w:rsid w:val="6D663081"/>
    <w:rsid w:val="6DA2610D"/>
    <w:rsid w:val="6F591E13"/>
    <w:rsid w:val="728E4069"/>
    <w:rsid w:val="76F71D2F"/>
    <w:rsid w:val="77991106"/>
    <w:rsid w:val="78F13F8A"/>
    <w:rsid w:val="79471D54"/>
    <w:rsid w:val="798A0E0C"/>
    <w:rsid w:val="7ACE14B4"/>
    <w:rsid w:val="7B14628F"/>
    <w:rsid w:val="7B5F0C03"/>
    <w:rsid w:val="7D7E0684"/>
    <w:rsid w:val="7D984A86"/>
    <w:rsid w:val="7FEC266B"/>
    <w:rsid w:val="CE58E8E3"/>
    <w:rsid w:val="DEE62FAE"/>
    <w:rsid w:val="E7FF6C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168</Characters>
  <Lines>1</Lines>
  <Paragraphs>1</Paragraphs>
  <TotalTime>29</TotalTime>
  <ScaleCrop>false</ScaleCrop>
  <LinksUpToDate>false</LinksUpToDate>
  <CharactersWithSpaces>168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2021-09-26T03:26:00Z</dcterms:created>
  <dc:creator>撖欣</dc:creator>
  <cp:lastModifiedBy>王凯旋</cp:lastModifiedBy>
  <cp:lastPrinted>2024-11-27T03:27:03Z</cp:lastPrinted>
  <dcterms:modified xsi:type="dcterms:W3CDTF">2024-11-27T03:34:45Z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37879BB5790242F3B543C0240844BB81_13</vt:lpwstr>
  </property>
</Properties>
</file>