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0391">
      <w:pP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69DBA863">
      <w:pPr>
        <w:spacing w:line="57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2025年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乌拉特中旗小麦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绿色高产高效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示范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片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实施</w:t>
      </w:r>
    </w:p>
    <w:p w14:paraId="01F1A114">
      <w:pPr>
        <w:spacing w:line="57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主体申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  <w:lang w:val="en-US" w:eastAsia="zh-CN"/>
        </w:rPr>
        <w:t>报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785" w:tblpY="230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13"/>
        <w:gridCol w:w="997"/>
        <w:gridCol w:w="847"/>
        <w:gridCol w:w="1895"/>
        <w:gridCol w:w="1518"/>
      </w:tblGrid>
      <w:tr w14:paraId="12BD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申报主体情况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C3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E1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3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2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E5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5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作物品种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5E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A3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D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A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7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目标单产</w:t>
            </w:r>
          </w:p>
        </w:tc>
        <w:tc>
          <w:tcPr>
            <w:tcW w:w="30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E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9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6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13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43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社会信用代码证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AF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F9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FA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4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945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C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4F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3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8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申报主体情况简介</w:t>
            </w:r>
          </w:p>
        </w:tc>
        <w:tc>
          <w:tcPr>
            <w:tcW w:w="30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1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7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0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D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308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F2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5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CECBD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申报主体</w:t>
            </w:r>
          </w:p>
          <w:p w14:paraId="29468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39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6B6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本主体自愿申请参与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乌拉特中旗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小麦绿色高产高效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行动项目，所提供的申报材料真实、准确、可靠，愿对其真实性负全部责任，若申报材料中有虚假、伪造等违规情况，愿承担一切责任。</w:t>
            </w:r>
          </w:p>
          <w:p w14:paraId="1B40D91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C90E11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276CF2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1680" w:firstLineChars="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负责人签字（手印或盖章）：</w:t>
            </w:r>
          </w:p>
          <w:p w14:paraId="25208FF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 w:firstLine="1920" w:firstLineChars="8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 日</w:t>
            </w:r>
          </w:p>
        </w:tc>
      </w:tr>
      <w:tr w14:paraId="0D5C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2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86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苏木镇审核意见：</w:t>
            </w:r>
          </w:p>
          <w:p w14:paraId="74B4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4BC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D7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B8A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759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（签字盖章）</w:t>
            </w:r>
          </w:p>
          <w:p w14:paraId="4141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 </w:t>
            </w:r>
          </w:p>
          <w:p w14:paraId="3357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年  月  日</w:t>
            </w:r>
          </w:p>
          <w:p w14:paraId="03C9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996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旗农科局审核意见：</w:t>
            </w:r>
          </w:p>
          <w:p w14:paraId="1B98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6BF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0AB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860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E1D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（签字盖章）</w:t>
            </w:r>
          </w:p>
          <w:p w14:paraId="7709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 </w:t>
            </w:r>
          </w:p>
          <w:p w14:paraId="531F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年  月  日</w:t>
            </w:r>
          </w:p>
          <w:p w14:paraId="7332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5FC56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933BA"/>
    <w:rsid w:val="3A5307BE"/>
    <w:rsid w:val="3B8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2025-08-20T01:46:00Z</dcterms:created>
  <dc:creator>乌拉特中旗大数据中心</dc:creator>
  <cp:lastModifiedBy>乌拉特中旗大数据中心</cp:lastModifiedBy>
  <dcterms:modified xsi:type="dcterms:W3CDTF">2025-08-20T01:48:14Z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A4D2613A2A26419686270126219A2EE3_13</vt:lpwstr>
  </property>
  <property fmtid="{D5CDD505-2E9C-101B-9397-08002B2CF9AE}" pid="4" name="KSOTemplateDocerSaveRecord">
    <vt:lpwstr>eyJoZGlkIjoiZjNmMjQyNDBjYjQzYjdhOTRiMzhhNDQ0MTc0YWIyN2YiLCJ1c2VySWQiOiIxNjQxOTg1MDIwIn0=</vt:lpwstr>
  </property>
</Properties>
</file>