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eastAsia="zh-CN"/>
        </w:rPr>
        <w:t>乌拉特中旗应急管理局</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t>2023年度</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政府信息公开工作年度报告</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黑体" w:hAnsi="黑体" w:eastAsia="黑体" w:cs="黑体"/>
          <w:b w:val="0"/>
          <w:bCs w:val="0"/>
          <w:i w:val="0"/>
          <w:iCs w:val="0"/>
          <w:caps w:val="0"/>
          <w:color w:val="333333"/>
          <w:spacing w:val="0"/>
          <w:sz w:val="32"/>
          <w:szCs w:val="32"/>
          <w:shd w:val="clear" w:fill="FFFFFF"/>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cs="黑体"/>
          <w:b w:val="0"/>
          <w:bCs w:val="0"/>
          <w:i w:val="0"/>
          <w:iCs w:val="0"/>
          <w:caps w:val="0"/>
          <w:color w:val="333333"/>
          <w:spacing w:val="0"/>
          <w:sz w:val="32"/>
          <w:szCs w:val="32"/>
          <w:shd w:val="clear" w:fill="FFFFFF"/>
        </w:rPr>
      </w:pPr>
      <w:r>
        <w:rPr>
          <w:rFonts w:hint="eastAsia" w:ascii="黑体" w:hAnsi="黑体" w:eastAsia="黑体" w:cs="黑体"/>
          <w:b w:val="0"/>
          <w:bCs w:val="0"/>
          <w:i w:val="0"/>
          <w:iCs w:val="0"/>
          <w:caps w:val="0"/>
          <w:color w:val="333333"/>
          <w:spacing w:val="0"/>
          <w:sz w:val="32"/>
          <w:szCs w:val="32"/>
          <w:shd w:val="clear" w:fill="FFFFFF"/>
          <w:lang w:eastAsia="zh-CN"/>
        </w:rPr>
        <w:t>一、</w:t>
      </w:r>
      <w:r>
        <w:rPr>
          <w:rFonts w:hint="eastAsia" w:ascii="黑体" w:hAnsi="黑体" w:eastAsia="黑体" w:cs="黑体"/>
          <w:b w:val="0"/>
          <w:bCs w:val="0"/>
          <w:i w:val="0"/>
          <w:iCs w:val="0"/>
          <w:caps w:val="0"/>
          <w:color w:val="333333"/>
          <w:spacing w:val="0"/>
          <w:sz w:val="32"/>
          <w:szCs w:val="32"/>
          <w:shd w:val="clear" w:fill="FFFFFF"/>
        </w:rPr>
        <w:t>总体情况</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shd w:val="clear" w:fill="FFFFFF"/>
        </w:rPr>
        <w:t>20</w:t>
      </w:r>
      <w:r>
        <w:rPr>
          <w:rFonts w:hint="eastAsia" w:ascii="仿宋_GB2312" w:hAnsi="仿宋_GB2312" w:eastAsia="仿宋_GB2312" w:cs="仿宋_GB2312"/>
          <w:i w:val="0"/>
          <w:caps w:val="0"/>
          <w:color w:val="000000"/>
          <w:spacing w:val="0"/>
          <w:sz w:val="32"/>
          <w:szCs w:val="32"/>
          <w:shd w:val="clear" w:fill="FFFFFF"/>
          <w:lang w:val="en-US" w:eastAsia="zh-CN"/>
        </w:rPr>
        <w:t>23</w:t>
      </w:r>
      <w:r>
        <w:rPr>
          <w:rFonts w:hint="eastAsia" w:ascii="仿宋_GB2312" w:hAnsi="仿宋_GB2312" w:eastAsia="仿宋_GB2312" w:cs="仿宋_GB2312"/>
          <w:i w:val="0"/>
          <w:caps w:val="0"/>
          <w:color w:val="000000"/>
          <w:spacing w:val="0"/>
          <w:sz w:val="32"/>
          <w:szCs w:val="32"/>
          <w:shd w:val="clear" w:fill="FFFFFF"/>
        </w:rPr>
        <w:t>年，乌拉特</w:t>
      </w:r>
      <w:r>
        <w:rPr>
          <w:rFonts w:hint="eastAsia" w:ascii="仿宋_GB2312" w:hAnsi="仿宋_GB2312" w:eastAsia="仿宋_GB2312" w:cs="仿宋_GB2312"/>
          <w:i w:val="0"/>
          <w:caps w:val="0"/>
          <w:color w:val="000000"/>
          <w:spacing w:val="0"/>
          <w:sz w:val="32"/>
          <w:szCs w:val="32"/>
          <w:shd w:val="clear" w:fill="FFFFFF"/>
          <w:lang w:eastAsia="zh-CN"/>
        </w:rPr>
        <w:t>中</w:t>
      </w:r>
      <w:r>
        <w:rPr>
          <w:rFonts w:hint="eastAsia" w:ascii="仿宋_GB2312" w:hAnsi="仿宋_GB2312" w:eastAsia="仿宋_GB2312" w:cs="仿宋_GB2312"/>
          <w:i w:val="0"/>
          <w:caps w:val="0"/>
          <w:color w:val="000000"/>
          <w:spacing w:val="0"/>
          <w:sz w:val="32"/>
          <w:szCs w:val="32"/>
          <w:shd w:val="clear" w:fill="FFFFFF"/>
        </w:rPr>
        <w:t>旗</w:t>
      </w:r>
      <w:r>
        <w:rPr>
          <w:rFonts w:hint="eastAsia" w:ascii="仿宋_GB2312" w:hAnsi="仿宋_GB2312" w:eastAsia="仿宋_GB2312" w:cs="仿宋_GB2312"/>
          <w:i w:val="0"/>
          <w:caps w:val="0"/>
          <w:color w:val="000000"/>
          <w:spacing w:val="0"/>
          <w:sz w:val="32"/>
          <w:szCs w:val="32"/>
          <w:shd w:val="clear" w:fill="FFFFFF"/>
          <w:lang w:eastAsia="zh-CN"/>
        </w:rPr>
        <w:t>应急管理局</w:t>
      </w:r>
      <w:r>
        <w:rPr>
          <w:rFonts w:hint="eastAsia" w:ascii="仿宋_GB2312" w:hAnsi="仿宋_GB2312" w:eastAsia="仿宋_GB2312" w:cs="仿宋_GB2312"/>
          <w:i w:val="0"/>
          <w:caps w:val="0"/>
          <w:color w:val="000000"/>
          <w:spacing w:val="0"/>
          <w:sz w:val="32"/>
          <w:szCs w:val="32"/>
          <w:shd w:val="clear" w:fill="FFFFFF"/>
        </w:rPr>
        <w:t>严格按照《中华人民共和国政府信息公开条例》,全面贯彻《国务院办公厅政府信息与政务公开办公室关于政府信息公开工作年度报告有关事项的通知》规定，在旗委、政府的正确领导下，坚持以</w:t>
      </w:r>
      <w:r>
        <w:rPr>
          <w:rFonts w:hint="eastAsia" w:ascii="仿宋_GB2312" w:hAnsi="仿宋_GB2312" w:eastAsia="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rPr>
        <w:t>公开为常态、不公开为例外</w:t>
      </w:r>
      <w:r>
        <w:rPr>
          <w:rFonts w:hint="eastAsia" w:ascii="仿宋_GB2312" w:hAnsi="仿宋_GB2312" w:eastAsia="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rPr>
        <w:t>，以加强作风建设、提高行政效率为目标，紧紧围绕</w:t>
      </w:r>
      <w:r>
        <w:rPr>
          <w:rFonts w:hint="eastAsia" w:ascii="仿宋_GB2312" w:hAnsi="仿宋_GB2312" w:eastAsia="仿宋_GB2312" w:cs="仿宋_GB2312"/>
          <w:i w:val="0"/>
          <w:caps w:val="0"/>
          <w:color w:val="000000"/>
          <w:spacing w:val="0"/>
          <w:sz w:val="32"/>
          <w:szCs w:val="32"/>
          <w:shd w:val="clear" w:fill="FFFFFF"/>
          <w:lang w:eastAsia="zh-CN"/>
        </w:rPr>
        <w:t>应急管理与安全生产</w:t>
      </w:r>
      <w:r>
        <w:rPr>
          <w:rFonts w:hint="eastAsia" w:ascii="仿宋_GB2312" w:hAnsi="仿宋_GB2312" w:eastAsia="仿宋_GB2312" w:cs="仿宋_GB2312"/>
          <w:i w:val="0"/>
          <w:caps w:val="0"/>
          <w:color w:val="000000"/>
          <w:spacing w:val="0"/>
          <w:sz w:val="32"/>
          <w:szCs w:val="32"/>
          <w:shd w:val="clear" w:fill="FFFFFF"/>
        </w:rPr>
        <w:t>工作，切实履行政务公开职责，进一步提高了政府工作透明度，有效地保障了公民的知情权，为全旗</w:t>
      </w:r>
      <w:r>
        <w:rPr>
          <w:rFonts w:hint="eastAsia" w:ascii="仿宋_GB2312" w:hAnsi="仿宋_GB2312" w:eastAsia="仿宋_GB2312" w:cs="仿宋_GB2312"/>
          <w:i w:val="0"/>
          <w:caps w:val="0"/>
          <w:color w:val="000000"/>
          <w:spacing w:val="0"/>
          <w:sz w:val="32"/>
          <w:szCs w:val="32"/>
          <w:shd w:val="clear" w:fill="FFFFFF"/>
          <w:lang w:eastAsia="zh-CN"/>
        </w:rPr>
        <w:t>生产安全</w:t>
      </w:r>
      <w:r>
        <w:rPr>
          <w:rFonts w:hint="eastAsia" w:ascii="仿宋_GB2312" w:hAnsi="仿宋_GB2312" w:eastAsia="仿宋_GB2312" w:cs="仿宋_GB2312"/>
          <w:i w:val="0"/>
          <w:caps w:val="0"/>
          <w:color w:val="000000"/>
          <w:spacing w:val="0"/>
          <w:sz w:val="32"/>
          <w:szCs w:val="32"/>
          <w:shd w:val="clear" w:fill="FFFFFF"/>
        </w:rPr>
        <w:t>创造了良好的环境。</w:t>
      </w:r>
      <w:r>
        <w:rPr>
          <w:rFonts w:hint="eastAsia" w:ascii="仿宋_GB2312" w:hAnsi="仿宋_GB2312" w:eastAsia="仿宋_GB2312" w:cs="仿宋_GB2312"/>
          <w:i w:val="0"/>
          <w:caps w:val="0"/>
          <w:color w:val="000000"/>
          <w:spacing w:val="0"/>
          <w:sz w:val="32"/>
          <w:szCs w:val="32"/>
          <w:shd w:val="clear" w:fill="FFFFFF"/>
          <w:lang w:eastAsia="zh-CN"/>
        </w:rPr>
        <w:t>我局对</w:t>
      </w:r>
      <w:r>
        <w:rPr>
          <w:rFonts w:hint="eastAsia" w:ascii="仿宋_GB2312" w:hAnsi="仿宋_GB2312" w:eastAsia="仿宋_GB2312" w:cs="仿宋_GB2312"/>
          <w:i w:val="0"/>
          <w:caps w:val="0"/>
          <w:color w:val="000000"/>
          <w:spacing w:val="0"/>
          <w:sz w:val="32"/>
          <w:szCs w:val="32"/>
          <w:shd w:val="clear" w:fill="FFFFFF"/>
          <w:lang w:val="en-US" w:eastAsia="zh-CN"/>
        </w:rPr>
        <w:t>2023年度</w:t>
      </w:r>
      <w:r>
        <w:rPr>
          <w:rFonts w:hint="eastAsia" w:ascii="仿宋_GB2312" w:hAnsi="仿宋_GB2312" w:eastAsia="仿宋_GB2312" w:cs="仿宋_GB2312"/>
          <w:i w:val="0"/>
          <w:caps w:val="0"/>
          <w:color w:val="000000"/>
          <w:spacing w:val="0"/>
          <w:sz w:val="32"/>
          <w:szCs w:val="32"/>
          <w:shd w:val="clear" w:fill="FFFFFF"/>
        </w:rPr>
        <w:t>政府信息公开工作</w:t>
      </w:r>
      <w:r>
        <w:rPr>
          <w:rFonts w:hint="eastAsia" w:ascii="仿宋_GB2312" w:hAnsi="仿宋_GB2312" w:eastAsia="仿宋_GB2312" w:cs="仿宋_GB2312"/>
          <w:i w:val="0"/>
          <w:caps w:val="0"/>
          <w:color w:val="000000"/>
          <w:spacing w:val="0"/>
          <w:sz w:val="32"/>
          <w:szCs w:val="32"/>
          <w:shd w:val="clear" w:fill="FFFFFF"/>
          <w:lang w:eastAsia="zh-CN"/>
        </w:rPr>
        <w:t>进行了梳理、统计和总结，并向全社会公开，报告统计期限为</w:t>
      </w:r>
      <w:r>
        <w:rPr>
          <w:rFonts w:hint="eastAsia" w:ascii="仿宋_GB2312" w:hAnsi="仿宋_GB2312" w:eastAsia="仿宋_GB2312" w:cs="仿宋_GB2312"/>
          <w:i w:val="0"/>
          <w:caps w:val="0"/>
          <w:color w:val="000000"/>
          <w:spacing w:val="0"/>
          <w:sz w:val="32"/>
          <w:szCs w:val="32"/>
          <w:shd w:val="clear" w:fill="FFFFFF"/>
          <w:lang w:val="en-US" w:eastAsia="zh-CN"/>
        </w:rPr>
        <w:t>2023年1月1日起至2023年12月31日止。该报告在乌拉特中旗人民政府网站上公布(网址：http//www.wltzq.gov.cn/)，</w:t>
      </w:r>
      <w:r>
        <w:rPr>
          <w:rFonts w:hint="eastAsia" w:ascii="仿宋_GB2312" w:hAnsi="仿宋_GB2312" w:eastAsia="仿宋_GB2312" w:cs="仿宋_GB2312"/>
          <w:sz w:val="32"/>
          <w:szCs w:val="32"/>
          <w:lang w:val="en-US" w:eastAsia="zh-CN"/>
        </w:rPr>
        <w:t>如对本年度报告有疑问，请与乌拉特中旗应急管理局联系（电话：0478-5912969）。</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b/>
          <w:bCs/>
          <w:i w:val="0"/>
          <w:caps w:val="0"/>
          <w:color w:val="000000"/>
          <w:spacing w:val="0"/>
          <w:sz w:val="32"/>
          <w:szCs w:val="32"/>
          <w:shd w:val="clear" w:fill="FFFFFF"/>
          <w:lang w:eastAsia="zh-CN"/>
        </w:rPr>
        <w:t>主动公开情况</w:t>
      </w:r>
      <w:r>
        <w:rPr>
          <w:rFonts w:hint="eastAsia" w:ascii="仿宋_GB2312" w:hAnsi="仿宋_GB2312" w:eastAsia="仿宋_GB2312" w:cs="仿宋_GB2312"/>
          <w:b/>
          <w:bCs/>
          <w:i w:val="0"/>
          <w:caps w:val="0"/>
          <w:color w:val="000000"/>
          <w:spacing w:val="0"/>
          <w:sz w:val="32"/>
          <w:szCs w:val="32"/>
          <w:shd w:val="clear" w:fill="FFFFFF"/>
        </w:rPr>
        <w:t>。</w:t>
      </w:r>
      <w:r>
        <w:rPr>
          <w:rFonts w:hint="eastAsia" w:ascii="仿宋_GB2312" w:hAnsi="仿宋_GB2312" w:eastAsia="仿宋_GB2312" w:cs="仿宋_GB2312"/>
          <w:i w:val="0"/>
          <w:caps w:val="0"/>
          <w:color w:val="000000"/>
          <w:spacing w:val="0"/>
          <w:sz w:val="32"/>
          <w:szCs w:val="32"/>
          <w:shd w:val="clear" w:fill="FFFFFF"/>
        </w:rPr>
        <w:t>将政府信息公开工作列入重要议事日程，高度重视政府信息公开工作，按照政务公开管理体制和工作机制，结合我</w:t>
      </w:r>
      <w:r>
        <w:rPr>
          <w:rFonts w:hint="eastAsia" w:ascii="仿宋_GB2312" w:hAnsi="仿宋_GB2312" w:eastAsia="仿宋_GB2312" w:cs="仿宋_GB2312"/>
          <w:i w:val="0"/>
          <w:caps w:val="0"/>
          <w:color w:val="000000"/>
          <w:spacing w:val="0"/>
          <w:sz w:val="32"/>
          <w:szCs w:val="32"/>
          <w:shd w:val="clear" w:fill="FFFFFF"/>
          <w:lang w:eastAsia="zh-CN"/>
        </w:rPr>
        <w:t>局</w:t>
      </w:r>
      <w:r>
        <w:rPr>
          <w:rFonts w:hint="eastAsia" w:ascii="仿宋_GB2312" w:hAnsi="仿宋_GB2312" w:eastAsia="仿宋_GB2312" w:cs="仿宋_GB2312"/>
          <w:i w:val="0"/>
          <w:caps w:val="0"/>
          <w:color w:val="000000"/>
          <w:spacing w:val="0"/>
          <w:sz w:val="32"/>
          <w:szCs w:val="32"/>
          <w:shd w:val="clear" w:fill="FFFFFF"/>
        </w:rPr>
        <w:t>政务公开工作实际，重新调整了政务公开工作领导小组，20</w:t>
      </w:r>
      <w:r>
        <w:rPr>
          <w:rFonts w:hint="eastAsia" w:ascii="仿宋_GB2312" w:hAnsi="仿宋_GB2312" w:eastAsia="仿宋_GB2312" w:cs="仿宋_GB2312"/>
          <w:i w:val="0"/>
          <w:caps w:val="0"/>
          <w:color w:val="000000"/>
          <w:spacing w:val="0"/>
          <w:sz w:val="32"/>
          <w:szCs w:val="32"/>
          <w:shd w:val="clear" w:fill="FFFFFF"/>
          <w:lang w:val="en-US" w:eastAsia="zh-CN"/>
        </w:rPr>
        <w:t>23</w:t>
      </w:r>
      <w:r>
        <w:rPr>
          <w:rFonts w:hint="eastAsia" w:ascii="仿宋_GB2312" w:hAnsi="仿宋_GB2312" w:eastAsia="仿宋_GB2312" w:cs="仿宋_GB2312"/>
          <w:i w:val="0"/>
          <w:caps w:val="0"/>
          <w:color w:val="000000"/>
          <w:spacing w:val="0"/>
          <w:sz w:val="32"/>
          <w:szCs w:val="32"/>
          <w:shd w:val="clear" w:fill="FFFFFF"/>
        </w:rPr>
        <w:t>年通过</w:t>
      </w:r>
      <w:r>
        <w:rPr>
          <w:rFonts w:hint="eastAsia" w:ascii="仿宋_GB2312" w:hAnsi="仿宋_GB2312" w:eastAsia="仿宋_GB2312" w:cs="仿宋_GB2312"/>
          <w:i w:val="0"/>
          <w:caps w:val="0"/>
          <w:color w:val="000000"/>
          <w:spacing w:val="0"/>
          <w:sz w:val="32"/>
          <w:szCs w:val="32"/>
          <w:shd w:val="clear" w:fill="FFFFFF"/>
          <w:lang w:eastAsia="zh-CN"/>
        </w:rPr>
        <w:t>乌拉特</w:t>
      </w:r>
      <w:r>
        <w:rPr>
          <w:rFonts w:hint="eastAsia" w:ascii="仿宋_GB2312" w:hAnsi="仿宋_GB2312" w:eastAsia="仿宋_GB2312" w:cs="仿宋_GB2312"/>
          <w:color w:val="000000" w:themeColor="text1"/>
          <w:sz w:val="32"/>
          <w:szCs w:val="32"/>
          <w14:textFill>
            <w14:solidFill>
              <w14:schemeClr w14:val="tx1"/>
            </w14:solidFill>
          </w14:textFill>
        </w:rPr>
        <w:t>乌拉特中旗政务公开</w:t>
      </w:r>
      <w:r>
        <w:rPr>
          <w:rFonts w:hint="eastAsia" w:ascii="仿宋_GB2312" w:hAnsi="仿宋_GB2312" w:eastAsia="仿宋_GB2312" w:cs="仿宋_GB2312"/>
          <w:i w:val="0"/>
          <w:caps w:val="0"/>
          <w:color w:val="000000"/>
          <w:spacing w:val="0"/>
          <w:sz w:val="32"/>
          <w:szCs w:val="32"/>
          <w:shd w:val="clear" w:fill="FFFFFF"/>
          <w:lang w:eastAsia="zh-CN"/>
        </w:rPr>
        <w:t>平台</w:t>
      </w:r>
      <w:r>
        <w:rPr>
          <w:rFonts w:hint="eastAsia" w:ascii="仿宋_GB2312" w:hAnsi="仿宋_GB2312" w:eastAsia="仿宋_GB2312" w:cs="仿宋_GB2312"/>
          <w:i w:val="0"/>
          <w:caps w:val="0"/>
          <w:color w:val="000000"/>
          <w:spacing w:val="0"/>
          <w:sz w:val="32"/>
          <w:szCs w:val="32"/>
          <w:shd w:val="clear" w:fill="FFFFFF"/>
        </w:rPr>
        <w:t>新增主动公开政府信息</w:t>
      </w:r>
      <w:r>
        <w:rPr>
          <w:rFonts w:hint="eastAsia" w:ascii="仿宋_GB2312" w:hAnsi="仿宋_GB2312" w:eastAsia="仿宋_GB2312" w:cs="仿宋_GB2312"/>
          <w:i w:val="0"/>
          <w:caps w:val="0"/>
          <w:color w:val="000000"/>
          <w:spacing w:val="0"/>
          <w:sz w:val="32"/>
          <w:szCs w:val="32"/>
          <w:shd w:val="clear" w:fill="FFFFFF"/>
          <w:lang w:val="en-US" w:eastAsia="zh-CN"/>
        </w:rPr>
        <w:t>46</w:t>
      </w:r>
      <w:r>
        <w:rPr>
          <w:rFonts w:hint="eastAsia" w:ascii="仿宋_GB2312" w:hAnsi="仿宋_GB2312" w:eastAsia="仿宋_GB2312" w:cs="仿宋_GB2312"/>
          <w:i w:val="0"/>
          <w:caps w:val="0"/>
          <w:color w:val="000000"/>
          <w:spacing w:val="0"/>
          <w:sz w:val="32"/>
          <w:szCs w:val="32"/>
          <w:shd w:val="clear" w:fill="FFFFFF"/>
        </w:rPr>
        <w:t>条，</w:t>
      </w:r>
      <w:r>
        <w:rPr>
          <w:rFonts w:hint="eastAsia" w:ascii="仿宋_GB2312" w:hAnsi="仿宋_GB2312" w:eastAsia="仿宋_GB2312" w:cs="仿宋_GB2312"/>
          <w:i w:val="0"/>
          <w:caps w:val="0"/>
          <w:color w:val="000000"/>
          <w:spacing w:val="0"/>
          <w:sz w:val="32"/>
          <w:szCs w:val="32"/>
          <w:shd w:val="clear" w:fill="FFFFFF"/>
          <w:lang w:eastAsia="zh-CN"/>
        </w:rPr>
        <w:t>其中：</w:t>
      </w:r>
      <w:r>
        <w:rPr>
          <w:rFonts w:hint="eastAsia" w:ascii="仿宋_GB2312" w:hAnsi="仿宋_GB2312" w:eastAsia="仿宋_GB2312" w:cs="仿宋_GB2312"/>
          <w:i w:val="0"/>
          <w:caps w:val="0"/>
          <w:color w:val="000000"/>
          <w:spacing w:val="0"/>
          <w:sz w:val="32"/>
          <w:szCs w:val="32"/>
          <w:shd w:val="clear" w:fill="FFFFFF"/>
          <w:lang w:val="en-US" w:eastAsia="zh-CN"/>
        </w:rPr>
        <w:t>政务信息公开目录、指南1条;</w:t>
      </w:r>
      <w:r>
        <w:rPr>
          <w:rFonts w:hint="eastAsia" w:ascii="仿宋_GB2312" w:hAnsi="仿宋_GB2312" w:eastAsia="仿宋_GB2312" w:cs="仿宋_GB2312"/>
          <w:i w:val="0"/>
          <w:caps w:val="0"/>
          <w:color w:val="000000"/>
          <w:spacing w:val="0"/>
          <w:sz w:val="32"/>
          <w:szCs w:val="32"/>
          <w:shd w:val="clear" w:fill="FFFFFF"/>
          <w:lang w:eastAsia="zh-CN"/>
        </w:rPr>
        <w:t>政策文件</w:t>
      </w:r>
      <w:r>
        <w:rPr>
          <w:rFonts w:hint="eastAsia" w:ascii="仿宋_GB2312" w:hAnsi="仿宋_GB2312" w:eastAsia="仿宋_GB2312" w:cs="仿宋_GB2312"/>
          <w:i w:val="0"/>
          <w:caps w:val="0"/>
          <w:color w:val="000000"/>
          <w:spacing w:val="0"/>
          <w:sz w:val="32"/>
          <w:szCs w:val="32"/>
          <w:shd w:val="clear" w:fill="FFFFFF"/>
          <w:lang w:val="en-US" w:eastAsia="zh-CN"/>
        </w:rPr>
        <w:t>3条；政策解读1条；预决算公开2条；基层服务公开11条；新闻信息13条；通知公告6条；重点领域9条</w:t>
      </w:r>
      <w:r>
        <w:rPr>
          <w:rFonts w:hint="eastAsia" w:ascii="仿宋_GB2312" w:hAnsi="仿宋_GB2312" w:eastAsia="仿宋_GB2312" w:cs="仿宋_GB2312"/>
          <w:i w:val="0"/>
          <w:caps w:val="0"/>
          <w:color w:val="000000"/>
          <w:spacing w:val="0"/>
          <w:sz w:val="32"/>
          <w:szCs w:val="32"/>
          <w:shd w:val="clear" w:fill="FFFFFF"/>
        </w:rPr>
        <w:t>。</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rPr>
          <w:rFonts w:hint="eastAsia" w:ascii="仿宋_GB2312" w:hAnsi="仿宋_GB2312" w:eastAsia="仿宋_GB2312" w:cs="仿宋_GB2312"/>
          <w:i w:val="0"/>
          <w:caps w:val="0"/>
          <w:color w:val="000000"/>
          <w:spacing w:val="0"/>
          <w:sz w:val="32"/>
          <w:szCs w:val="32"/>
          <w:shd w:val="clear" w:fill="FFFFFF"/>
          <w:lang w:eastAsia="zh-CN"/>
        </w:rPr>
      </w:pPr>
      <w:r>
        <w:rPr>
          <w:rFonts w:hint="eastAsia" w:ascii="仿宋_GB2312" w:hAnsi="仿宋_GB2312" w:eastAsia="仿宋_GB2312" w:cs="仿宋_GB2312"/>
          <w:b/>
          <w:bCs/>
          <w:i w:val="0"/>
          <w:caps w:val="0"/>
          <w:color w:val="000000"/>
          <w:spacing w:val="0"/>
          <w:sz w:val="32"/>
          <w:szCs w:val="32"/>
          <w:shd w:val="clear" w:fill="FFFFFF"/>
          <w:lang w:eastAsia="zh-CN"/>
        </w:rPr>
        <w:t>依申请公开情况</w:t>
      </w:r>
      <w:r>
        <w:rPr>
          <w:rFonts w:hint="eastAsia" w:ascii="仿宋_GB2312" w:hAnsi="仿宋_GB2312" w:eastAsia="仿宋_GB2312" w:cs="仿宋_GB2312"/>
          <w:i w:val="0"/>
          <w:caps w:val="0"/>
          <w:color w:val="000000"/>
          <w:spacing w:val="0"/>
          <w:sz w:val="32"/>
          <w:szCs w:val="32"/>
          <w:shd w:val="clear" w:fill="FFFFFF"/>
          <w:lang w:val="en-US" w:eastAsia="zh-CN"/>
        </w:rPr>
        <w:t>。2023年，完善依申请公开件登记、审核、办理、答复、归档等流程，规范答复文书格式，增强答复内容针对性，进一步提升办理质量。截止12月底，应急管理局未收到政府信息公开申请件。</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shd w:val="clear" w:fill="FFFFFF"/>
          <w:lang w:eastAsia="zh-CN"/>
        </w:rPr>
        <w:t>政府信息管理情况</w:t>
      </w:r>
      <w:r>
        <w:rPr>
          <w:rFonts w:hint="eastAsia" w:ascii="仿宋_GB2312" w:hAnsi="仿宋_GB2312" w:eastAsia="仿宋_GB2312" w:cs="仿宋_GB2312"/>
          <w:b/>
          <w:bCs/>
          <w:i w:val="0"/>
          <w:caps w:val="0"/>
          <w:color w:val="000000"/>
          <w:spacing w:val="0"/>
          <w:sz w:val="32"/>
          <w:szCs w:val="32"/>
          <w:shd w:val="clear" w:fill="FFFFFF"/>
        </w:rPr>
        <w:t>。</w:t>
      </w:r>
      <w:r>
        <w:rPr>
          <w:rFonts w:hint="eastAsia" w:ascii="仿宋_GB2312" w:hAnsi="仿宋_GB2312" w:eastAsia="仿宋_GB2312" w:cs="仿宋_GB2312"/>
          <w:i w:val="0"/>
          <w:caps w:val="0"/>
          <w:color w:val="000000"/>
          <w:spacing w:val="0"/>
          <w:sz w:val="32"/>
          <w:szCs w:val="32"/>
          <w:shd w:val="clear" w:fill="FFFFFF"/>
        </w:rPr>
        <w:t>为切实抓好政府信息公开工作，明确专人负责此项工作，</w:t>
      </w:r>
      <w:r>
        <w:rPr>
          <w:rFonts w:hint="eastAsia" w:ascii="仿宋" w:hAnsi="仿宋" w:eastAsia="仿宋" w:cs="仿宋"/>
          <w:sz w:val="32"/>
          <w:szCs w:val="32"/>
          <w:shd w:val="clear" w:fill="FFFFFF"/>
        </w:rPr>
        <w:t>以规范化、标准化、信息化为抓手，切实加强</w:t>
      </w:r>
      <w:r>
        <w:rPr>
          <w:rFonts w:hint="eastAsia" w:ascii="仿宋" w:hAnsi="仿宋" w:eastAsia="仿宋" w:cs="仿宋"/>
          <w:sz w:val="32"/>
          <w:szCs w:val="32"/>
          <w:shd w:val="clear" w:fill="FFFFFF"/>
          <w:lang w:eastAsia="zh-CN"/>
        </w:rPr>
        <w:t>政务</w:t>
      </w:r>
      <w:r>
        <w:rPr>
          <w:rFonts w:hint="eastAsia" w:ascii="仿宋" w:hAnsi="仿宋" w:eastAsia="仿宋" w:cs="仿宋"/>
          <w:sz w:val="32"/>
          <w:szCs w:val="32"/>
          <w:shd w:val="clear" w:fill="FFFFFF"/>
        </w:rPr>
        <w:t>信息公开平台内容建设，</w:t>
      </w:r>
      <w:r>
        <w:rPr>
          <w:rFonts w:hint="eastAsia" w:ascii="仿宋_GB2312" w:hAnsi="仿宋_GB2312" w:eastAsia="仿宋_GB2312" w:cs="仿宋_GB2312"/>
          <w:i w:val="0"/>
          <w:caps w:val="0"/>
          <w:color w:val="000000"/>
          <w:spacing w:val="0"/>
          <w:sz w:val="32"/>
          <w:szCs w:val="32"/>
          <w:shd w:val="clear" w:fill="FFFFFF"/>
        </w:rPr>
        <w:t>将编制发布任务分解细化，落实到人，对各类公开信息要求做到分类规范，目录清晰，及时发布。同时,加强信息发布的审查、审核工作和保密工作。 </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i w:val="0"/>
          <w:caps w:val="0"/>
          <w:color w:val="000000"/>
          <w:spacing w:val="0"/>
          <w:sz w:val="32"/>
          <w:szCs w:val="32"/>
          <w:shd w:val="clear" w:fill="FFFFFF"/>
          <w:lang w:eastAsia="zh-CN"/>
        </w:rPr>
        <w:t>（四）平台建设情况</w:t>
      </w:r>
      <w:r>
        <w:rPr>
          <w:rFonts w:hint="eastAsia" w:ascii="仿宋_GB2312" w:hAnsi="仿宋_GB2312" w:eastAsia="仿宋_GB2312" w:cs="仿宋_GB2312"/>
          <w:b/>
          <w:bCs/>
          <w:i w:val="0"/>
          <w:caps w:val="0"/>
          <w:color w:val="000000"/>
          <w:spacing w:val="0"/>
          <w:sz w:val="32"/>
          <w:szCs w:val="32"/>
          <w:shd w:val="clear" w:fill="FFFFFF"/>
        </w:rPr>
        <w:t>。</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lang w:val="en-US" w:eastAsia="zh-CN"/>
        </w:rPr>
        <w:t>乌拉特中旗政务服务平台为依托持续强化信息公开针对政务服务，深化“放管服”改革，优化营商环境等领域进行公开，认真落实信息更新要求，及时更新信息，明确专职人员，专门负责政府信息平台发布工作。</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i w:val="0"/>
          <w:caps w:val="0"/>
          <w:color w:val="000000"/>
          <w:spacing w:val="0"/>
          <w:sz w:val="32"/>
          <w:szCs w:val="32"/>
          <w:shd w:val="clear" w:fill="FFFFFF"/>
          <w:lang w:eastAsia="zh-CN"/>
        </w:rPr>
        <w:t>（五）监督保障情况。</w:t>
      </w:r>
      <w:r>
        <w:rPr>
          <w:rFonts w:hint="eastAsia" w:ascii="仿宋_GB2312" w:hAnsi="仿宋_GB2312" w:eastAsia="仿宋_GB2312" w:cs="仿宋_GB2312"/>
          <w:i w:val="0"/>
          <w:caps w:val="0"/>
          <w:color w:val="0000FF"/>
          <w:spacing w:val="0"/>
          <w:sz w:val="32"/>
          <w:szCs w:val="32"/>
          <w:shd w:val="clear" w:fill="FFFFFF"/>
        </w:rPr>
        <w:t> </w:t>
      </w:r>
      <w:r>
        <w:rPr>
          <w:rFonts w:hint="eastAsia" w:ascii="仿宋_GB2312" w:hAnsi="仿宋_GB2312" w:eastAsia="仿宋_GB2312" w:cs="仿宋_GB2312"/>
          <w:sz w:val="32"/>
          <w:szCs w:val="32"/>
          <w:lang w:eastAsia="zh-CN"/>
        </w:rPr>
        <w:t>严格落实网站信息发布审核和保密审查机制，进一步加强政务公开工作日常指导监督。及时掌握政务公开的新要求，提升政务公开意识和能力，明确了监督内容、监督程序，要求对所有拟公开的政府信息内容逐一进行监督审查，</w:t>
      </w:r>
      <w:r>
        <w:rPr>
          <w:rFonts w:hint="eastAsia" w:ascii="仿宋_GB2312" w:hAnsi="仿宋_GB2312" w:eastAsia="仿宋_GB2312" w:cs="仿宋_GB2312"/>
          <w:sz w:val="32"/>
          <w:szCs w:val="32"/>
          <w:lang w:eastAsia="zh-CN"/>
        </w:rPr>
        <w:t>确保信息准确无误，强化目标考核和责任追究。</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i w:val="0"/>
          <w:caps w:val="0"/>
          <w:color w:val="0000FF"/>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黑体" w:hAnsi="黑体" w:eastAsia="黑体" w:cs="黑体"/>
          <w:b w:val="0"/>
          <w:bCs w:val="0"/>
          <w:i w:val="0"/>
          <w:iCs w:val="0"/>
          <w:caps w:val="0"/>
          <w:color w:val="333333"/>
          <w:spacing w:val="0"/>
          <w:sz w:val="32"/>
          <w:szCs w:val="32"/>
          <w:shd w:val="clear" w:fill="FFFFFF"/>
        </w:rPr>
      </w:pPr>
      <w:r>
        <w:rPr>
          <w:rFonts w:hint="eastAsia" w:ascii="黑体" w:hAnsi="黑体" w:eastAsia="黑体" w:cs="黑体"/>
          <w:b w:val="0"/>
          <w:bCs w:val="0"/>
          <w:i w:val="0"/>
          <w:iCs w:val="0"/>
          <w:caps w:val="0"/>
          <w:color w:val="333333"/>
          <w:spacing w:val="0"/>
          <w:sz w:val="32"/>
          <w:szCs w:val="32"/>
          <w:shd w:val="clear" w:fill="FFFFFF"/>
        </w:rPr>
        <w:t>二、主动公开政府信息情况</w:t>
      </w:r>
    </w:p>
    <w:tbl>
      <w:tblPr>
        <w:tblStyle w:val="4"/>
        <w:tblpPr w:leftFromText="180" w:rightFromText="180" w:vertAnchor="text" w:horzAnchor="page" w:tblpX="1218" w:tblpY="52"/>
        <w:tblOverlap w:val="never"/>
        <w:tblW w:w="9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050" w:firstLineChars="500"/>
              <w:jc w:val="left"/>
              <w:rPr>
                <w:rFonts w:hint="eastAsia" w:eastAsiaTheme="minorEastAsia"/>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050" w:firstLineChars="500"/>
              <w:jc w:val="left"/>
              <w:rPr>
                <w:rFonts w:hint="eastAsia" w:eastAsiaTheme="minorEastAsia"/>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050" w:firstLineChars="500"/>
              <w:jc w:val="left"/>
              <w:rPr>
                <w:rFonts w:hint="eastAsia" w:eastAsiaTheme="minorEastAsia"/>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050" w:firstLineChars="500"/>
              <w:jc w:val="left"/>
              <w:rPr>
                <w:rFonts w:hint="eastAsia" w:eastAsiaTheme="minorEastAsia"/>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050" w:firstLineChars="500"/>
              <w:jc w:val="left"/>
              <w:rPr>
                <w:rFonts w:hint="eastAsia" w:eastAsiaTheme="minorEastAsia"/>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050" w:firstLineChars="500"/>
              <w:jc w:val="left"/>
              <w:rPr>
                <w:rFonts w:hint="eastAsia" w:eastAsiaTheme="minorEastAsia"/>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730" w:firstLineChars="1300"/>
              <w:jc w:val="left"/>
              <w:rPr>
                <w:rFonts w:hint="eastAsia" w:eastAsiaTheme="minorEastAsia"/>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730" w:firstLineChars="1300"/>
              <w:jc w:val="left"/>
              <w:rPr>
                <w:rFonts w:hint="default" w:eastAsiaTheme="minorEastAsia"/>
                <w:lang w:val="en-US" w:eastAsia="zh-CN"/>
              </w:rPr>
            </w:pPr>
            <w:r>
              <w:rPr>
                <w:rFonts w:hint="eastAsia"/>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730" w:firstLineChars="1300"/>
              <w:jc w:val="left"/>
              <w:rPr>
                <w:rFonts w:hint="eastAsia" w:eastAsiaTheme="minorEastAsia"/>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ind w:firstLine="2640" w:firstLineChars="1100"/>
              <w:rPr>
                <w:rFonts w:hint="eastAsia" w:ascii="宋体" w:eastAsiaTheme="minorEastAsia"/>
                <w:sz w:val="24"/>
                <w:szCs w:val="24"/>
                <w:lang w:val="en-US" w:eastAsia="zh-CN"/>
              </w:rPr>
            </w:pPr>
            <w:r>
              <w:rPr>
                <w:rFonts w:hint="eastAsia" w:ascii="宋体"/>
                <w:sz w:val="24"/>
                <w:szCs w:val="24"/>
                <w:lang w:val="en-US" w:eastAsia="zh-CN"/>
              </w:rPr>
              <w:t>0</w:t>
            </w:r>
          </w:p>
        </w:tc>
      </w:tr>
    </w:tbl>
    <w:p>
      <w:pPr>
        <w:keepNext w:val="0"/>
        <w:keepLines w:val="0"/>
        <w:widowControl/>
        <w:suppressLineNumbers w:val="0"/>
        <w:jc w:val="left"/>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黑体" w:hAnsi="黑体" w:eastAsia="黑体" w:cs="黑体"/>
          <w:b w:val="0"/>
          <w:bCs w:val="0"/>
          <w:i w:val="0"/>
          <w:iCs w:val="0"/>
          <w:caps w:val="0"/>
          <w:color w:val="333333"/>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黑体" w:hAnsi="黑体" w:eastAsia="黑体" w:cs="黑体"/>
          <w:b w:val="0"/>
          <w:bCs w:val="0"/>
          <w:i w:val="0"/>
          <w:iCs w:val="0"/>
          <w:caps w:val="0"/>
          <w:color w:val="333333"/>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黑体" w:hAnsi="黑体" w:eastAsia="黑体" w:cs="黑体"/>
          <w:b w:val="0"/>
          <w:bCs w:val="0"/>
          <w:i w:val="0"/>
          <w:iCs w:val="0"/>
          <w:caps w:val="0"/>
          <w:color w:val="333333"/>
          <w:spacing w:val="0"/>
          <w:sz w:val="32"/>
          <w:szCs w:val="32"/>
          <w:shd w:val="clear" w:fill="FFFFFF"/>
        </w:rPr>
      </w:pPr>
      <w:r>
        <w:rPr>
          <w:rFonts w:hint="eastAsia" w:ascii="黑体" w:hAnsi="黑体" w:eastAsia="黑体" w:cs="黑体"/>
          <w:b w:val="0"/>
          <w:bCs w:val="0"/>
          <w:i w:val="0"/>
          <w:iCs w:val="0"/>
          <w:caps w:val="0"/>
          <w:color w:val="333333"/>
          <w:spacing w:val="0"/>
          <w:sz w:val="32"/>
          <w:szCs w:val="32"/>
          <w:shd w:val="clear" w:fill="FFFFFF"/>
        </w:rPr>
        <w:t>三、收到和处理政府信息公开申请情况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（本列数据的勾稽关系为：第一项加第二项之和，等于第三项加第四项之和</w:t>
            </w:r>
            <w:r>
              <w:rPr>
                <w:rFonts w:ascii="楷体" w:hAnsi="楷体" w:eastAsia="楷体" w:cs="楷体"/>
                <w:kern w:val="0"/>
                <w:sz w:val="20"/>
                <w:szCs w:val="20"/>
                <w:lang w:val="en-US" w:eastAsia="zh-CN" w:bidi="ar"/>
              </w:rPr>
              <w:t>）</w:t>
            </w:r>
          </w:p>
        </w:tc>
        <w:tc>
          <w:tcPr>
            <w:tcW w:w="4817"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eastAsia" w:ascii="宋体" w:eastAsiaTheme="minorEastAsia"/>
                <w:sz w:val="24"/>
                <w:szCs w:val="24"/>
                <w:lang w:val="en-US" w:eastAsia="zh-CN"/>
              </w:rPr>
            </w:pPr>
            <w:r>
              <w:rPr>
                <w:rFonts w:hint="eastAsia" w:ascii="宋体"/>
                <w:sz w:val="24"/>
                <w:szCs w:val="24"/>
                <w:lang w:val="en-US" w:eastAsia="zh-CN"/>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宋体" w:hAnsi="宋体" w:eastAsia="宋体" w:cs="宋体"/>
          <w:b/>
          <w:bCs/>
          <w:i w:val="0"/>
          <w:iCs w:val="0"/>
          <w:caps w:val="0"/>
          <w:color w:val="333333"/>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黑体" w:hAnsi="黑体" w:eastAsia="黑体" w:cs="黑体"/>
          <w:b w:val="0"/>
          <w:bCs w:val="0"/>
          <w:i w:val="0"/>
          <w:iCs w:val="0"/>
          <w:caps w:val="0"/>
          <w:color w:val="333333"/>
          <w:spacing w:val="0"/>
          <w:sz w:val="32"/>
          <w:szCs w:val="32"/>
          <w:shd w:val="clear" w:fill="FFFFFF"/>
        </w:rPr>
      </w:pPr>
      <w:r>
        <w:rPr>
          <w:rFonts w:hint="eastAsia" w:ascii="黑体" w:hAnsi="黑体" w:eastAsia="黑体" w:cs="黑体"/>
          <w:b w:val="0"/>
          <w:bCs w:val="0"/>
          <w:i w:val="0"/>
          <w:iCs w:val="0"/>
          <w:caps w:val="0"/>
          <w:color w:val="333333"/>
          <w:spacing w:val="0"/>
          <w:sz w:val="32"/>
          <w:szCs w:val="32"/>
          <w:shd w:val="clear" w:fill="FFFFFF"/>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eastAsiaTheme="minorEastAsia"/>
                <w:sz w:val="24"/>
                <w:szCs w:val="24"/>
                <w:lang w:val="en-US" w:eastAsia="zh-CN"/>
              </w:rPr>
            </w:pPr>
            <w:r>
              <w:rPr>
                <w:rFonts w:hint="eastAsia" w:ascii="宋体"/>
                <w:sz w:val="24"/>
                <w:szCs w:val="24"/>
                <w:lang w:val="en-US" w:eastAsia="zh-CN"/>
              </w:rPr>
              <w:t>0</w:t>
            </w:r>
          </w:p>
        </w:tc>
      </w:tr>
    </w:tbl>
    <w:p>
      <w:pPr>
        <w:keepNext w:val="0"/>
        <w:keepLines w:val="0"/>
        <w:widowControl/>
        <w:suppressLineNumbers w:val="0"/>
        <w:jc w:val="left"/>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黑体" w:hAnsi="黑体" w:eastAsia="黑体" w:cs="黑体"/>
          <w:b w:val="0"/>
          <w:bCs w:val="0"/>
          <w:i w:val="0"/>
          <w:iCs w:val="0"/>
          <w:caps w:val="0"/>
          <w:color w:val="333333"/>
          <w:spacing w:val="0"/>
          <w:sz w:val="32"/>
          <w:szCs w:val="32"/>
          <w:shd w:val="clear" w:fill="FFFFFF"/>
        </w:rPr>
      </w:pPr>
      <w:r>
        <w:rPr>
          <w:rFonts w:hint="eastAsia" w:ascii="黑体" w:hAnsi="黑体" w:eastAsia="黑体" w:cs="黑体"/>
          <w:b w:val="0"/>
          <w:bCs w:val="0"/>
          <w:i w:val="0"/>
          <w:iCs w:val="0"/>
          <w:caps w:val="0"/>
          <w:color w:val="333333"/>
          <w:spacing w:val="0"/>
          <w:sz w:val="32"/>
          <w:szCs w:val="32"/>
          <w:shd w:val="clear" w:fill="FFFFFF"/>
        </w:rPr>
        <w:t>五、存在的主要问题及改进情况</w:t>
      </w:r>
    </w:p>
    <w:p>
      <w:pPr>
        <w:pStyle w:val="3"/>
        <w:keepNext w:val="0"/>
        <w:keepLines w:val="0"/>
        <w:widowControl/>
        <w:suppressLineNumbers w:val="0"/>
        <w:shd w:val="clear" w:fill="FFFFFF"/>
        <w:spacing w:before="0" w:beforeAutospacing="0" w:after="0" w:afterAutospacing="0" w:line="15" w:lineRule="atLeas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年，乌拉特中旗</w:t>
      </w:r>
      <w:r>
        <w:rPr>
          <w:rFonts w:hint="eastAsia" w:ascii="仿宋_GB2312" w:hAnsi="仿宋_GB2312" w:eastAsia="仿宋_GB2312" w:cs="仿宋_GB2312"/>
          <w:sz w:val="32"/>
          <w:szCs w:val="32"/>
          <w:lang w:eastAsia="zh-CN"/>
        </w:rPr>
        <w:t>应急管理局</w:t>
      </w:r>
      <w:r>
        <w:rPr>
          <w:rFonts w:hint="eastAsia" w:ascii="仿宋_GB2312" w:hAnsi="仿宋_GB2312" w:eastAsia="仿宋_GB2312" w:cs="仿宋_GB2312"/>
          <w:sz w:val="32"/>
          <w:szCs w:val="32"/>
        </w:rPr>
        <w:t>信息公开工作还存在一定的问题。主要表现</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栏目内容更新不及时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信息公开内容精准度</w:t>
      </w:r>
      <w:r>
        <w:rPr>
          <w:rFonts w:hint="eastAsia" w:ascii="仿宋_GB2312" w:hAnsi="仿宋_GB2312" w:eastAsia="仿宋_GB2312" w:cs="仿宋_GB2312"/>
          <w:sz w:val="32"/>
          <w:szCs w:val="32"/>
          <w:lang w:eastAsia="zh-CN"/>
        </w:rPr>
        <w:t>不够</w:t>
      </w:r>
      <w:bookmarkStart w:id="0" w:name="_GoBack"/>
      <w:bookmarkEnd w:id="0"/>
      <w:r>
        <w:rPr>
          <w:rFonts w:hint="eastAsia" w:ascii="仿宋_GB2312" w:hAnsi="仿宋_GB2312" w:eastAsia="仿宋_GB2312" w:cs="仿宋_GB2312"/>
          <w:sz w:val="32"/>
          <w:szCs w:val="32"/>
        </w:rPr>
        <w:t>。</w:t>
      </w:r>
    </w:p>
    <w:p>
      <w:pPr>
        <w:pStyle w:val="3"/>
        <w:keepNext w:val="0"/>
        <w:keepLines w:val="0"/>
        <w:widowControl/>
        <w:suppressLineNumbers w:val="0"/>
        <w:shd w:val="clear" w:fill="FFFFFF"/>
        <w:spacing w:before="0" w:beforeAutospacing="0" w:after="0" w:afterAutospacing="0" w:line="15" w:lineRule="atLeas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下一步改进措施：一是积极以“依托电子政务平台加强政务公开和政务服务工作”建设为契机，</w:t>
      </w:r>
      <w:r>
        <w:rPr>
          <w:rFonts w:hint="eastAsia" w:ascii="仿宋_GB2312" w:hAnsi="仿宋_GB2312" w:eastAsia="仿宋_GB2312" w:cs="仿宋_GB2312"/>
          <w:sz w:val="32"/>
          <w:szCs w:val="32"/>
        </w:rPr>
        <w:t>进一步规范公开的内容、方式、程序、时限等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加大政府信息公开工作力度，完善各项工作制度，促进政府信息公开工作规范有序推进。</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黑体" w:hAnsi="黑体" w:eastAsia="黑体" w:cs="黑体"/>
          <w:b w:val="0"/>
          <w:bCs w:val="0"/>
          <w:i w:val="0"/>
          <w:iCs w:val="0"/>
          <w:caps w:val="0"/>
          <w:color w:val="333333"/>
          <w:spacing w:val="0"/>
          <w:sz w:val="32"/>
          <w:szCs w:val="32"/>
          <w:shd w:val="clear" w:fill="FFFFFF"/>
          <w:lang w:val="en-US" w:eastAsia="zh-CN"/>
        </w:rPr>
      </w:pPr>
      <w:r>
        <w:rPr>
          <w:rFonts w:hint="eastAsia" w:ascii="黑体" w:hAnsi="黑体" w:eastAsia="黑体" w:cs="黑体"/>
          <w:b w:val="0"/>
          <w:bCs w:val="0"/>
          <w:i w:val="0"/>
          <w:iCs w:val="0"/>
          <w:caps w:val="0"/>
          <w:color w:val="333333"/>
          <w:spacing w:val="0"/>
          <w:sz w:val="32"/>
          <w:szCs w:val="32"/>
          <w:shd w:val="clear" w:fill="FFFFFF"/>
          <w:lang w:val="en-US" w:eastAsia="zh-CN"/>
        </w:rPr>
        <w:t>其他需要报告的事项</w:t>
      </w:r>
    </w:p>
    <w:p>
      <w:pPr>
        <w:pStyle w:val="3"/>
        <w:keepNext w:val="0"/>
        <w:keepLines w:val="0"/>
        <w:widowControl/>
        <w:suppressLineNumbers w:val="0"/>
        <w:shd w:val="clear" w:fill="FFFFFF"/>
        <w:spacing w:before="0" w:beforeAutospacing="0" w:after="0" w:afterAutospacing="0" w:line="15" w:lineRule="atLeast"/>
        <w:ind w:left="0" w:firstLine="640" w:firstLineChars="200"/>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根据《政府信息公开信息处理费管理办法》的规定，本年度未收取任何信息处理费。无其他报告事项。</w:t>
      </w:r>
    </w:p>
    <w:p>
      <w:pPr>
        <w:pStyle w:val="3"/>
        <w:keepNext w:val="0"/>
        <w:keepLines w:val="0"/>
        <w:widowControl/>
        <w:suppressLineNumbers w:val="0"/>
        <w:shd w:val="clear" w:fill="FFFFFF"/>
        <w:spacing w:before="0" w:beforeAutospacing="0" w:after="0" w:afterAutospacing="0" w:line="15" w:lineRule="atLeast"/>
        <w:ind w:left="0" w:firstLine="640" w:firstLineChars="200"/>
        <w:rPr>
          <w:rFonts w:hint="eastAsia" w:ascii="仿宋_GB2312" w:hAnsi="仿宋_GB2312" w:eastAsia="仿宋_GB2312" w:cs="仿宋_GB2312"/>
          <w:i w:val="0"/>
          <w:caps w:val="0"/>
          <w:color w:val="000000"/>
          <w:spacing w:val="0"/>
          <w:sz w:val="32"/>
          <w:szCs w:val="32"/>
          <w:shd w:val="clear" w:fill="FFFFFF"/>
          <w:lang w:val="en-US" w:eastAsia="zh-CN"/>
        </w:rPr>
      </w:pPr>
    </w:p>
    <w:p>
      <w:pPr>
        <w:pStyle w:val="3"/>
        <w:keepNext w:val="0"/>
        <w:keepLines w:val="0"/>
        <w:widowControl/>
        <w:suppressLineNumbers w:val="0"/>
        <w:shd w:val="clear" w:fill="FFFFFF"/>
        <w:spacing w:before="0" w:beforeAutospacing="0" w:after="0" w:afterAutospacing="0" w:line="15" w:lineRule="atLeast"/>
        <w:ind w:left="0" w:firstLine="960" w:firstLineChars="300"/>
        <w:rPr>
          <w:rFonts w:hint="eastAsia" w:ascii="仿宋_GB2312" w:hAnsi="仿宋_GB2312" w:eastAsia="仿宋_GB2312" w:cs="仿宋_GB2312"/>
          <w:i w:val="0"/>
          <w:caps w:val="0"/>
          <w:color w:val="000000"/>
          <w:spacing w:val="0"/>
          <w:sz w:val="32"/>
          <w:szCs w:val="32"/>
          <w:shd w:val="clear" w:fill="FFFFFF"/>
          <w:lang w:val="en-US" w:eastAsia="zh-CN"/>
        </w:rPr>
      </w:pPr>
    </w:p>
    <w:p>
      <w:pPr>
        <w:pStyle w:val="3"/>
        <w:keepNext w:val="0"/>
        <w:keepLines w:val="0"/>
        <w:widowControl/>
        <w:suppressLineNumbers w:val="0"/>
        <w:shd w:val="clear" w:fill="FFFFFF"/>
        <w:spacing w:before="0" w:beforeAutospacing="0" w:after="0" w:afterAutospacing="0" w:line="15" w:lineRule="atLeast"/>
        <w:ind w:left="0" w:firstLine="960" w:firstLineChars="300"/>
        <w:rPr>
          <w:rFonts w:hint="eastAsia" w:ascii="仿宋_GB2312" w:hAnsi="仿宋_GB2312" w:eastAsia="仿宋_GB2312" w:cs="仿宋_GB2312"/>
          <w:i w:val="0"/>
          <w:caps w:val="0"/>
          <w:color w:val="000000"/>
          <w:spacing w:val="0"/>
          <w:sz w:val="32"/>
          <w:szCs w:val="32"/>
          <w:shd w:val="clear" w:fill="FFFFFF"/>
          <w:lang w:val="en-US" w:eastAsia="zh-CN"/>
        </w:rPr>
      </w:pPr>
    </w:p>
    <w:p>
      <w:pPr>
        <w:pStyle w:val="3"/>
        <w:keepNext w:val="0"/>
        <w:keepLines w:val="0"/>
        <w:widowControl/>
        <w:suppressLineNumbers w:val="0"/>
        <w:shd w:val="clear" w:fill="FFFFFF"/>
        <w:spacing w:before="0" w:beforeAutospacing="0" w:after="0" w:afterAutospacing="0" w:line="15" w:lineRule="atLeast"/>
        <w:ind w:firstLine="4480" w:firstLineChars="1400"/>
        <w:rPr>
          <w:rFonts w:hint="eastAsia" w:ascii="仿宋_GB2312" w:hAnsi="仿宋_GB2312" w:eastAsia="仿宋_GB2312" w:cs="仿宋_GB2312"/>
          <w:i w:val="0"/>
          <w:caps w:val="0"/>
          <w:color w:val="000000"/>
          <w:spacing w:val="0"/>
          <w:sz w:val="32"/>
          <w:szCs w:val="32"/>
          <w:shd w:val="clear" w:fill="FFFFFF"/>
          <w:lang w:val="en-US" w:eastAsia="zh-CN"/>
        </w:rPr>
      </w:pPr>
      <w:r>
        <w:rPr>
          <w:rFonts w:hint="eastAsia" w:ascii="仿宋_GB2312" w:hAnsi="仿宋_GB2312" w:eastAsia="仿宋_GB2312" w:cs="仿宋_GB2312"/>
          <w:i w:val="0"/>
          <w:caps w:val="0"/>
          <w:color w:val="000000"/>
          <w:spacing w:val="0"/>
          <w:sz w:val="32"/>
          <w:szCs w:val="32"/>
          <w:shd w:val="clear" w:fill="FFFFFF"/>
          <w:lang w:val="en-US" w:eastAsia="zh-CN"/>
        </w:rPr>
        <w:t>乌拉特中旗应急管理局</w:t>
      </w:r>
    </w:p>
    <w:p>
      <w:pPr>
        <w:pStyle w:val="3"/>
        <w:keepNext w:val="0"/>
        <w:keepLines w:val="0"/>
        <w:widowControl/>
        <w:suppressLineNumbers w:val="0"/>
        <w:shd w:val="clear" w:fill="FFFFFF"/>
        <w:spacing w:before="0" w:beforeAutospacing="0" w:after="0" w:afterAutospacing="0" w:line="15" w:lineRule="atLeast"/>
        <w:ind w:firstLine="4800" w:firstLineChars="1500"/>
        <w:rPr>
          <w:rFonts w:hint="default" w:ascii="仿宋_GB2312" w:hAnsi="仿宋_GB2312" w:eastAsia="仿宋_GB2312" w:cs="仿宋_GB2312"/>
          <w:i w:val="0"/>
          <w:caps w:val="0"/>
          <w:color w:val="000000"/>
          <w:spacing w:val="0"/>
          <w:sz w:val="32"/>
          <w:szCs w:val="32"/>
          <w:shd w:val="clear" w:fill="FFFFFF"/>
          <w:lang w:val="en-US" w:eastAsia="zh-CN"/>
        </w:rPr>
      </w:pPr>
      <w:r>
        <w:rPr>
          <w:rFonts w:hint="eastAsia" w:ascii="仿宋_GB2312" w:hAnsi="仿宋_GB2312" w:eastAsia="仿宋_GB2312" w:cs="仿宋_GB2312"/>
          <w:i w:val="0"/>
          <w:caps w:val="0"/>
          <w:color w:val="000000"/>
          <w:spacing w:val="0"/>
          <w:sz w:val="32"/>
          <w:szCs w:val="32"/>
          <w:shd w:val="clear" w:fill="FFFFFF"/>
          <w:lang w:val="en-US" w:eastAsia="zh-CN"/>
        </w:rPr>
        <w:t>2024年1月3日</w:t>
      </w:r>
    </w:p>
    <w:p>
      <w:pPr>
        <w:pStyle w:val="3"/>
        <w:keepNext w:val="0"/>
        <w:keepLines w:val="0"/>
        <w:widowControl/>
        <w:suppressLineNumbers w:val="0"/>
        <w:shd w:val="clear" w:fill="FFFFFF"/>
        <w:spacing w:before="0" w:beforeAutospacing="0" w:after="0" w:afterAutospacing="0" w:line="15" w:lineRule="atLeast"/>
        <w:ind w:left="0" w:firstLine="640" w:firstLineChars="200"/>
        <w:rPr>
          <w:rFonts w:hint="eastAsia" w:ascii="仿宋_GB2312" w:hAnsi="仿宋_GB2312" w:eastAsia="仿宋_GB2312" w:cs="仿宋_GB2312"/>
          <w:i w:val="0"/>
          <w:caps w:val="0"/>
          <w:color w:val="000000"/>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E96CB"/>
    <w:multiLevelType w:val="singleLevel"/>
    <w:tmpl w:val="9BAE96CB"/>
    <w:lvl w:ilvl="0" w:tentative="0">
      <w:start w:val="1"/>
      <w:numFmt w:val="chineseCounting"/>
      <w:suff w:val="nothing"/>
      <w:lvlText w:val="（%1）"/>
      <w:lvlJc w:val="left"/>
      <w:rPr>
        <w:rFonts w:hint="eastAsia"/>
      </w:rPr>
    </w:lvl>
  </w:abstractNum>
  <w:abstractNum w:abstractNumId="1">
    <w:nsid w:val="AAE4530C"/>
    <w:multiLevelType w:val="singleLevel"/>
    <w:tmpl w:val="AAE4530C"/>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lOTJhYWQwYjBlNDgwNjZjM2VmZTMxNGMyNjViZDYifQ=="/>
  </w:docVars>
  <w:rsids>
    <w:rsidRoot w:val="003E3D6F"/>
    <w:rsid w:val="003E3D6F"/>
    <w:rsid w:val="017D0CA8"/>
    <w:rsid w:val="037B371D"/>
    <w:rsid w:val="05E818B0"/>
    <w:rsid w:val="06462152"/>
    <w:rsid w:val="0BCC7B3D"/>
    <w:rsid w:val="15E25B5B"/>
    <w:rsid w:val="16B5306B"/>
    <w:rsid w:val="19730577"/>
    <w:rsid w:val="19C42BA1"/>
    <w:rsid w:val="24B33E88"/>
    <w:rsid w:val="2613738E"/>
    <w:rsid w:val="2C004CAA"/>
    <w:rsid w:val="3AE625B5"/>
    <w:rsid w:val="3EBA6F59"/>
    <w:rsid w:val="3F391753"/>
    <w:rsid w:val="4738598A"/>
    <w:rsid w:val="489A7C25"/>
    <w:rsid w:val="4BB345D7"/>
    <w:rsid w:val="4F1643B1"/>
    <w:rsid w:val="4FFC5E7B"/>
    <w:rsid w:val="52471E71"/>
    <w:rsid w:val="53B547E4"/>
    <w:rsid w:val="55924517"/>
    <w:rsid w:val="55C43B1B"/>
    <w:rsid w:val="5647080A"/>
    <w:rsid w:val="5BE61B42"/>
    <w:rsid w:val="5F53426D"/>
    <w:rsid w:val="634560D1"/>
    <w:rsid w:val="7D921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unhideWhenUsed/>
    <w:qFormat/>
    <w:uiPriority w:val="99"/>
    <w:rPr>
      <w:rFonts w:ascii="Calibri" w:hAnsi="Calibri" w:eastAsia="宋体" w:cs="Times New Roman"/>
      <w:szCs w:val="21"/>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2130</Words>
  <Characters>2207</Characters>
  <Lines>0</Lines>
  <Paragraphs>0</Paragraphs>
  <TotalTime>4</TotalTime>
  <ScaleCrop>false</ScaleCrop>
  <LinksUpToDate>false</LinksUpToDate>
  <CharactersWithSpaces>2396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2022-01-05T07:15:00Z</dcterms:created>
  <dc:creator>Аичир</dc:creator>
  <cp:lastModifiedBy>徐靜</cp:lastModifiedBy>
  <dcterms:modified xsi:type="dcterms:W3CDTF">2024-01-16T07:40:40Z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FD10557309B34C7EB649649849CEF5C8_13</vt:lpwstr>
  </property>
</Properties>
</file>