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4CEFE">
      <w:pPr>
        <w:pStyle w:val="4"/>
        <w:autoSpaceDE w:val="0"/>
        <w:spacing w:before="0" w:after="0" w:line="600" w:lineRule="exact"/>
        <w:jc w:val="both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附件1</w:t>
      </w:r>
    </w:p>
    <w:p w14:paraId="4BAE8831">
      <w:pPr>
        <w:pStyle w:val="4"/>
        <w:autoSpaceDE w:val="0"/>
        <w:spacing w:before="0" w:after="0" w:line="600" w:lineRule="exact"/>
        <w:jc w:val="both"/>
        <w:rPr>
          <w:rFonts w:ascii="黑体" w:hAnsi="黑体" w:eastAsia="黑体" w:cs="黑体"/>
          <w:b w:val="0"/>
          <w:sz w:val="32"/>
          <w:szCs w:val="32"/>
        </w:rPr>
      </w:pPr>
    </w:p>
    <w:p w14:paraId="417B6907">
      <w:pPr>
        <w:pStyle w:val="4"/>
        <w:autoSpaceDE w:val="0"/>
        <w:spacing w:before="0" w:after="0" w:line="600" w:lineRule="exact"/>
        <w:ind w:firstLine="880" w:firstLineChars="200"/>
        <w:rPr>
          <w:rFonts w:hint="eastAsia" w:ascii="方正小标宋简体" w:hAnsi="方正小标宋简体" w:eastAsia="方正小标宋简体"/>
          <w:b w:val="0"/>
          <w:lang w:eastAsia="zh-CN"/>
        </w:rPr>
      </w:pPr>
      <w:r>
        <w:rPr>
          <w:rFonts w:ascii="方正小标宋简体" w:hAnsi="方正小标宋简体" w:eastAsia="方正小标宋简体"/>
          <w:b w:val="0"/>
        </w:rPr>
        <w:t>20</w:t>
      </w:r>
      <w:r>
        <w:rPr>
          <w:rFonts w:hint="eastAsia" w:ascii="方正小标宋简体" w:hAnsi="方正小标宋简体" w:eastAsia="方正小标宋简体"/>
          <w:b w:val="0"/>
        </w:rPr>
        <w:t>21</w:t>
      </w:r>
      <w:r>
        <w:rPr>
          <w:rFonts w:ascii="方正小标宋简体" w:hAnsi="方正小标宋简体" w:eastAsia="方正小标宋简体"/>
          <w:b w:val="0"/>
        </w:rPr>
        <w:t>—202</w:t>
      </w:r>
      <w:r>
        <w:rPr>
          <w:rFonts w:hint="eastAsia" w:ascii="方正小标宋简体" w:hAnsi="方正小标宋简体" w:eastAsia="方正小标宋简体"/>
          <w:b w:val="0"/>
        </w:rPr>
        <w:t>3</w:t>
      </w:r>
      <w:r>
        <w:rPr>
          <w:rFonts w:ascii="方正小标宋简体" w:hAnsi="方正小标宋简体" w:eastAsia="方正小标宋简体"/>
          <w:b w:val="0"/>
        </w:rPr>
        <w:t>年内蒙古农机购置补贴机具</w:t>
      </w:r>
    </w:p>
    <w:p w14:paraId="34D1AE9E">
      <w:pPr>
        <w:pStyle w:val="4"/>
        <w:autoSpaceDE w:val="0"/>
        <w:spacing w:before="0" w:after="0" w:line="600" w:lineRule="exact"/>
        <w:ind w:firstLine="880" w:firstLineChars="200"/>
        <w:rPr>
          <w:rFonts w:ascii="方正小标宋简体" w:hAnsi="方正小标宋简体" w:eastAsia="方正小标宋简体"/>
          <w:b w:val="0"/>
        </w:rPr>
      </w:pPr>
      <w:r>
        <w:rPr>
          <w:rFonts w:ascii="方正小标宋简体" w:hAnsi="方正小标宋简体" w:eastAsia="方正小标宋简体"/>
          <w:b w:val="0"/>
        </w:rPr>
        <w:t>种类范围</w:t>
      </w:r>
    </w:p>
    <w:p w14:paraId="62EBA88F">
      <w:pPr>
        <w:pStyle w:val="4"/>
        <w:autoSpaceDE w:val="0"/>
        <w:spacing w:before="0" w:after="0" w:line="600" w:lineRule="exact"/>
        <w:ind w:firstLine="880" w:firstLineChars="200"/>
        <w:rPr>
          <w:rFonts w:ascii="方正小标宋简体" w:hAnsi="方正小标宋简体" w:eastAsia="方正小标宋简体"/>
          <w:b w:val="0"/>
        </w:rPr>
      </w:pPr>
    </w:p>
    <w:p w14:paraId="0986C87B">
      <w:pPr>
        <w:pStyle w:val="4"/>
        <w:autoSpaceDE w:val="0"/>
        <w:spacing w:before="0" w:after="0" w:line="600" w:lineRule="exact"/>
        <w:ind w:firstLine="640" w:firstLineChars="200"/>
        <w:jc w:val="both"/>
        <w:rPr>
          <w:rFonts w:ascii="黑体" w:eastAsia="黑体" w:cs="黑体"/>
          <w:b w:val="0"/>
          <w:kern w:val="44"/>
          <w:sz w:val="32"/>
          <w:szCs w:val="32"/>
        </w:rPr>
      </w:pPr>
      <w:r>
        <w:rPr>
          <w:rFonts w:hint="eastAsia" w:ascii="黑体" w:eastAsia="黑体" w:cs="黑体"/>
          <w:b w:val="0"/>
          <w:kern w:val="44"/>
          <w:sz w:val="32"/>
          <w:szCs w:val="32"/>
        </w:rPr>
        <w:t>一、内蒙古自治区2021-2023年中央财政农机购置补贴机具种类范围（不含专项鉴定产品和新产品）</w:t>
      </w:r>
    </w:p>
    <w:p w14:paraId="0E7DC08C">
      <w:pPr>
        <w:autoSpaceDE w:val="0"/>
        <w:spacing w:line="600" w:lineRule="exact"/>
        <w:ind w:firstLine="643" w:firstLineChars="200"/>
        <w:jc w:val="center"/>
        <w:outlineLvl w:val="1"/>
        <w:rPr>
          <w:rFonts w:ascii="宋体" w:hAnsi="宋体" w:cs="宋体"/>
          <w:b/>
          <w:bCs/>
          <w:kern w:val="28"/>
          <w:sz w:val="32"/>
          <w:szCs w:val="32"/>
        </w:rPr>
      </w:pPr>
      <w:r>
        <w:rPr>
          <w:rFonts w:hint="eastAsia" w:ascii="宋体" w:hAnsi="宋体" w:cs="宋体"/>
          <w:b/>
          <w:bCs/>
          <w:kern w:val="28"/>
          <w:sz w:val="32"/>
          <w:szCs w:val="32"/>
        </w:rPr>
        <w:t>〔</w:t>
      </w:r>
      <w:r>
        <w:rPr>
          <w:rFonts w:hint="eastAsia" w:eastAsia="黑体"/>
          <w:kern w:val="28"/>
          <w:sz w:val="32"/>
          <w:szCs w:val="32"/>
        </w:rPr>
        <w:t>12大类27个小类69个品目</w:t>
      </w:r>
      <w:r>
        <w:rPr>
          <w:rFonts w:hint="eastAsia" w:ascii="宋体" w:hAnsi="宋体" w:cs="宋体"/>
          <w:b/>
          <w:bCs/>
          <w:kern w:val="28"/>
          <w:sz w:val="32"/>
          <w:szCs w:val="32"/>
        </w:rPr>
        <w:t>〕</w:t>
      </w:r>
    </w:p>
    <w:p w14:paraId="08795536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1.耕整地机械</w:t>
      </w:r>
    </w:p>
    <w:p w14:paraId="0ED9F7DF">
      <w:pPr>
        <w:autoSpaceDE w:val="0"/>
        <w:spacing w:line="600" w:lineRule="exact"/>
        <w:ind w:firstLine="640" w:firstLineChars="200"/>
        <w:jc w:val="left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1.1耕地机械</w:t>
      </w:r>
    </w:p>
    <w:p w14:paraId="05563448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1.1.1旋耕机</w:t>
      </w:r>
    </w:p>
    <w:p w14:paraId="3EAD0333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1.1.2深松机</w:t>
      </w:r>
    </w:p>
    <w:p w14:paraId="7A5D4E91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1.1.3微耕机</w:t>
      </w:r>
    </w:p>
    <w:p w14:paraId="42339F4F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1.2整地机械</w:t>
      </w:r>
    </w:p>
    <w:p w14:paraId="4DBA1119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1.2.1圆盘耙</w:t>
      </w:r>
    </w:p>
    <w:p w14:paraId="42C51221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1.2.2联合整地机</w:t>
      </w:r>
    </w:p>
    <w:p w14:paraId="48BB8475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1.2.3埋茬起浆机</w:t>
      </w:r>
    </w:p>
    <w:p w14:paraId="4C186D7B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2.种植施肥机械</w:t>
      </w:r>
    </w:p>
    <w:p w14:paraId="36BCC73B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2.1播种机械</w:t>
      </w:r>
    </w:p>
    <w:p w14:paraId="21C1CCBB">
      <w:pPr>
        <w:autoSpaceDE w:val="0"/>
        <w:spacing w:line="60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2.1.1穴播机</w:t>
      </w:r>
    </w:p>
    <w:p w14:paraId="66D4CC34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2.1.2根茎作物播种机</w:t>
      </w:r>
    </w:p>
    <w:p w14:paraId="15142AD7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2.1.3免耕播种机</w:t>
      </w:r>
    </w:p>
    <w:p w14:paraId="23AE8B6B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2.1.4铺膜播种机</w:t>
      </w:r>
    </w:p>
    <w:p w14:paraId="3E51684B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2.1.5精量播种机</w:t>
      </w:r>
    </w:p>
    <w:p w14:paraId="1A8AA8EB">
      <w:pPr>
        <w:autoSpaceDE w:val="0"/>
        <w:spacing w:line="60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2.2栽植机械</w:t>
      </w:r>
    </w:p>
    <w:p w14:paraId="596915E2">
      <w:pPr>
        <w:autoSpaceDE w:val="0"/>
        <w:spacing w:line="60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2.2.1水稻插秧机</w:t>
      </w:r>
    </w:p>
    <w:p w14:paraId="3327A28C">
      <w:pPr>
        <w:autoSpaceDE w:val="0"/>
        <w:spacing w:line="600" w:lineRule="exact"/>
        <w:ind w:firstLine="640" w:firstLineChars="200"/>
        <w:outlineLvl w:val="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2.2.2秧苗移栽机（甜菜移栽机）</w:t>
      </w:r>
    </w:p>
    <w:p w14:paraId="3060FE80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2.3施肥机械</w:t>
      </w:r>
    </w:p>
    <w:p w14:paraId="2DCC3CB9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2.3.1撒肥机</w:t>
      </w:r>
    </w:p>
    <w:p w14:paraId="3E9A48B9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3.田间管理机械</w:t>
      </w:r>
    </w:p>
    <w:p w14:paraId="12C769D3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3.1中耕机械</w:t>
      </w:r>
    </w:p>
    <w:p w14:paraId="7AE7D102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3.1.1中耕机（不含甘蔗中耕机）</w:t>
      </w:r>
    </w:p>
    <w:p w14:paraId="6E4B3D4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3.1.2田园管理机</w:t>
      </w:r>
    </w:p>
    <w:p w14:paraId="6BF73D37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3.2植保机械</w:t>
      </w:r>
    </w:p>
    <w:p w14:paraId="4D9E8178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3.2.1喷杆喷雾机</w:t>
      </w:r>
    </w:p>
    <w:p w14:paraId="2CDF2B4E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3.2.2植保无人驾驶航空器</w:t>
      </w:r>
    </w:p>
    <w:p w14:paraId="71873B20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3.3修剪机械</w:t>
      </w:r>
    </w:p>
    <w:p w14:paraId="68555435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3.3.1果树修剪机</w:t>
      </w:r>
    </w:p>
    <w:p w14:paraId="5A385317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4.收获机械</w:t>
      </w:r>
    </w:p>
    <w:p w14:paraId="6C6A3465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4.1谷物收获机械</w:t>
      </w:r>
    </w:p>
    <w:p w14:paraId="0C334920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4.1.1自走轮式谷物联合收割机</w:t>
      </w:r>
    </w:p>
    <w:p w14:paraId="008E0AE1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4.1.2自走履带式谷物联合收割机（全喂入）</w:t>
      </w:r>
    </w:p>
    <w:p w14:paraId="71E156E0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4.1.3 半喂入联合收割机</w:t>
      </w:r>
    </w:p>
    <w:p w14:paraId="7984BFD2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 玉米收获机械</w:t>
      </w:r>
    </w:p>
    <w:p w14:paraId="3D776BF7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4.2.1自走式玉米收获机</w:t>
      </w:r>
    </w:p>
    <w:p w14:paraId="1AC7FCF7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4.2.2自走式玉米籽粒联合收获机</w:t>
      </w:r>
    </w:p>
    <w:p w14:paraId="074DBE8B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4.2.3穗茎兼收玉米收获机</w:t>
      </w:r>
    </w:p>
    <w:p w14:paraId="6FAA4A73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4.3果实收获机械</w:t>
      </w:r>
    </w:p>
    <w:p w14:paraId="02F374D6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4.3.1辣椒收获机</w:t>
      </w:r>
    </w:p>
    <w:p w14:paraId="22DEB061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4.4蔬菜收获机械</w:t>
      </w:r>
    </w:p>
    <w:p w14:paraId="18A7CA55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4.4.1果类蔬菜收获机</w:t>
      </w:r>
    </w:p>
    <w:p w14:paraId="45C58F59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4.5籽粒作物收获机械</w:t>
      </w:r>
    </w:p>
    <w:p w14:paraId="3B5C85B0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4.5.1葵花籽收获机</w:t>
      </w:r>
    </w:p>
    <w:p w14:paraId="1B470970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4.6根茎作物收获机械</w:t>
      </w:r>
    </w:p>
    <w:p w14:paraId="7927FDE9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4.6.1薯类收获机</w:t>
      </w:r>
    </w:p>
    <w:p w14:paraId="719B8207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4.6.2甜菜收获机</w:t>
      </w:r>
    </w:p>
    <w:p w14:paraId="150BA57F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 饲料作物收获机械</w:t>
      </w:r>
    </w:p>
    <w:p w14:paraId="2915B104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4.7.1割草机</w:t>
      </w:r>
    </w:p>
    <w:p w14:paraId="1B9C6B86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4.7.2搂草机</w:t>
      </w:r>
    </w:p>
    <w:p w14:paraId="5AD987E9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4.7.3打（压）捆机</w:t>
      </w:r>
    </w:p>
    <w:p w14:paraId="61A35360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4.7.4青饲料收获机</w:t>
      </w:r>
    </w:p>
    <w:p w14:paraId="38F5DF1D">
      <w:pPr>
        <w:autoSpaceDE w:val="0"/>
        <w:spacing w:line="600" w:lineRule="exact"/>
        <w:ind w:firstLine="600" w:firstLineChars="200"/>
        <w:outlineLvl w:val="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4.8茎秆收集处理机械</w:t>
      </w:r>
    </w:p>
    <w:p w14:paraId="54BDF9E0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4.8.1秸秆粉碎还田机</w:t>
      </w:r>
    </w:p>
    <w:p w14:paraId="617D58C6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5.收获后处理机械</w:t>
      </w:r>
    </w:p>
    <w:p w14:paraId="310CEEA3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5.1脱粒机械</w:t>
      </w:r>
    </w:p>
    <w:p w14:paraId="47BA73C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5.1.1玉米脱粒机</w:t>
      </w:r>
    </w:p>
    <w:p w14:paraId="1293B675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5.2干燥机械</w:t>
      </w:r>
    </w:p>
    <w:p w14:paraId="55F1EEF3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5.2.1谷物烘干机</w:t>
      </w:r>
    </w:p>
    <w:p w14:paraId="2FACEE32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6.排灌机械</w:t>
      </w:r>
    </w:p>
    <w:p w14:paraId="14D9A839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6.1喷灌机械设备</w:t>
      </w:r>
    </w:p>
    <w:p w14:paraId="108A411A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6.1.1喷灌机</w:t>
      </w:r>
    </w:p>
    <w:p w14:paraId="11694CCB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6.1.2灌溉首部（含灌溉水增压设备、过滤设备、水质软化设备、灌溉施肥一体化设备以及营养液消毒）</w:t>
      </w:r>
    </w:p>
    <w:p w14:paraId="439D4AB3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7.畜牧机械</w:t>
      </w:r>
    </w:p>
    <w:p w14:paraId="25E8CB11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7.1饲料（草）加工机械设备</w:t>
      </w:r>
    </w:p>
    <w:p w14:paraId="1EB0A062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7.1.1铡草机</w:t>
      </w:r>
    </w:p>
    <w:p w14:paraId="2F1ED11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7.1.2揉丝机</w:t>
      </w:r>
    </w:p>
    <w:p w14:paraId="12CE075E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7.1.3压块机</w:t>
      </w:r>
    </w:p>
    <w:p w14:paraId="4382B5C8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7.1.4饲料（草）粉碎机</w:t>
      </w:r>
    </w:p>
    <w:p w14:paraId="605131F8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7.1.5饲料混合机</w:t>
      </w:r>
    </w:p>
    <w:p w14:paraId="6B6762F1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7.1.6颗粒饲料压制机</w:t>
      </w:r>
    </w:p>
    <w:p w14:paraId="65D6E956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7.1.7饲料制备（搅拌）机</w:t>
      </w:r>
    </w:p>
    <w:p w14:paraId="677D37BD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7.2 饲养机械</w:t>
      </w:r>
    </w:p>
    <w:p w14:paraId="3B4B3B2E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7.2.1喂料机</w:t>
      </w:r>
    </w:p>
    <w:p w14:paraId="3FA35A5A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7.2.2送料机</w:t>
      </w:r>
    </w:p>
    <w:p w14:paraId="22BF92A8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7.2.3清粪机</w:t>
      </w:r>
    </w:p>
    <w:p w14:paraId="23D14976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7.2.4粪污固液分离机</w:t>
      </w:r>
    </w:p>
    <w:p w14:paraId="0683F5D2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7.3畜产品采集加工机械设备</w:t>
      </w:r>
    </w:p>
    <w:p w14:paraId="7ED852D5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7.3.1挤奶机</w:t>
      </w:r>
    </w:p>
    <w:p w14:paraId="38C55615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7.3.2剪羊毛机</w:t>
      </w:r>
    </w:p>
    <w:p w14:paraId="29DE8159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8.农业废弃物利用处理设备</w:t>
      </w:r>
    </w:p>
    <w:p w14:paraId="1160A23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8.1废弃物处理设备</w:t>
      </w:r>
    </w:p>
    <w:p w14:paraId="52485B99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8.1.1残膜回收机</w:t>
      </w:r>
    </w:p>
    <w:p w14:paraId="7791EEA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8.1.2沼液沼渣抽排设备</w:t>
      </w:r>
    </w:p>
    <w:p w14:paraId="05245B61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8.1.3病死畜禽无害化处理设备</w:t>
      </w:r>
    </w:p>
    <w:p w14:paraId="66B9B02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8.1.4有机废弃物好氧发酵翻堆机</w:t>
      </w:r>
    </w:p>
    <w:p w14:paraId="7F7F2ACC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9.农田基本建设机械</w:t>
      </w:r>
    </w:p>
    <w:p w14:paraId="17F9260D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9.1平地机械</w:t>
      </w:r>
    </w:p>
    <w:p w14:paraId="06AFA4F1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9.1.1平地机（激光平地机）</w:t>
      </w:r>
    </w:p>
    <w:p w14:paraId="264A9720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10.设施农业设备</w:t>
      </w:r>
    </w:p>
    <w:p w14:paraId="034FBE45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10.1食用菌生产设备</w:t>
      </w:r>
    </w:p>
    <w:p w14:paraId="4FC56129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10.1.1食用菌料装瓶（袋）机</w:t>
      </w:r>
    </w:p>
    <w:p w14:paraId="6B5149F8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11.动力机械</w:t>
      </w:r>
    </w:p>
    <w:p w14:paraId="355EE828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11.1拖拉机</w:t>
      </w:r>
    </w:p>
    <w:p w14:paraId="4DD5DB6B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11.1.1轮式拖拉机</w:t>
      </w:r>
    </w:p>
    <w:p w14:paraId="4434924A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11.1.2</w:t>
      </w:r>
      <w:r>
        <w:rPr>
          <w:rFonts w:ascii="仿宋_GB2312" w:eastAsia="仿宋_GB2312" w:cs="仿宋_GB2312"/>
          <w:sz w:val="32"/>
          <w:szCs w:val="32"/>
        </w:rPr>
        <w:t>履带式拖拉机</w:t>
      </w:r>
    </w:p>
    <w:p w14:paraId="5E0E9F25">
      <w:pPr>
        <w:autoSpaceDE w:val="0"/>
        <w:spacing w:line="600" w:lineRule="exact"/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12.其他机械</w:t>
      </w:r>
    </w:p>
    <w:p w14:paraId="2441B7D5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12.1其他机械</w:t>
      </w:r>
    </w:p>
    <w:p w14:paraId="1FB45B5A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12.1.1水帘降温设备</w:t>
      </w:r>
    </w:p>
    <w:p w14:paraId="657B75D8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12.1.2热水加温系统</w:t>
      </w:r>
    </w:p>
    <w:p w14:paraId="51755C87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12.1.3秸秆膨化机</w:t>
      </w:r>
    </w:p>
    <w:p w14:paraId="589592D4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12.1.4畜禽粪便发酵处理机</w:t>
      </w:r>
    </w:p>
    <w:p w14:paraId="7D9ABA94">
      <w:pPr>
        <w:autoSpaceDE w:val="0"/>
        <w:spacing w:line="60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农业用北斗终端及辅助驾驶系统（含渔船用）</w:t>
      </w:r>
    </w:p>
    <w:p w14:paraId="6544E0DC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12.1.6有机肥加工设备</w:t>
      </w:r>
    </w:p>
    <w:p w14:paraId="7DB1C5FC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12.1.7根（块）茎作物收获机</w:t>
      </w:r>
    </w:p>
    <w:p w14:paraId="364B2E85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12.1.8果园轨道运输机</w:t>
      </w:r>
    </w:p>
    <w:p w14:paraId="43892988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12.1.9秸秆收集机</w:t>
      </w:r>
    </w:p>
    <w:p w14:paraId="2973E8CC">
      <w:pPr>
        <w:autoSpaceDE w:val="0"/>
        <w:spacing w:line="600" w:lineRule="exact"/>
        <w:ind w:firstLine="640" w:firstLineChars="200"/>
        <w:rPr>
          <w:rFonts w:ascii="黑体" w:eastAsia="黑体" w:cs="黑体"/>
          <w:b/>
          <w:kern w:val="44"/>
          <w:sz w:val="32"/>
          <w:szCs w:val="32"/>
        </w:rPr>
      </w:pPr>
      <w:r>
        <w:rPr>
          <w:rFonts w:hint="eastAsia" w:ascii="黑体" w:eastAsia="黑体" w:cs="黑体"/>
          <w:kern w:val="44"/>
          <w:sz w:val="32"/>
          <w:szCs w:val="32"/>
        </w:rPr>
        <w:t>二、内蒙古自治区2021-2023年自治区财政累加补贴机具种类范围（仅限33个牧业旗县和21个半农</w:t>
      </w:r>
      <w:r>
        <w:rPr>
          <w:rFonts w:ascii="黑体" w:eastAsia="黑体" w:cs="黑体"/>
          <w:kern w:val="44"/>
          <w:sz w:val="32"/>
          <w:szCs w:val="32"/>
        </w:rPr>
        <w:t>半牧旗县</w:t>
      </w:r>
      <w:r>
        <w:rPr>
          <w:rFonts w:hint="eastAsia" w:ascii="黑体" w:eastAsia="黑体" w:cs="黑体"/>
          <w:kern w:val="44"/>
          <w:sz w:val="32"/>
          <w:szCs w:val="32"/>
        </w:rPr>
        <w:t>的牧民和牧民生产经营组织，19个品目）</w:t>
      </w:r>
    </w:p>
    <w:p w14:paraId="6416CFEF">
      <w:pPr>
        <w:autoSpaceDE w:val="0"/>
        <w:spacing w:line="600" w:lineRule="exact"/>
        <w:ind w:firstLine="640" w:firstLineChars="200"/>
        <w:outlineLvl w:val="2"/>
        <w:rPr>
          <w:rFonts w:ascii="黑体" w:eastAsia="黑体" w:cs="黑体"/>
          <w:kern w:val="44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1.割草机</w:t>
      </w:r>
    </w:p>
    <w:p w14:paraId="4E6C7A21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2.搂草机</w:t>
      </w:r>
    </w:p>
    <w:p w14:paraId="3ACB0058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3.打（压）捆机</w:t>
      </w:r>
    </w:p>
    <w:p w14:paraId="46105E99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4.青饲料收获机</w:t>
      </w:r>
    </w:p>
    <w:p w14:paraId="63E28734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5.铡草机</w:t>
      </w:r>
    </w:p>
    <w:p w14:paraId="105B750D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6.饲料（草）粉碎机</w:t>
      </w:r>
    </w:p>
    <w:p w14:paraId="77B496DF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7.饲料混合机</w:t>
      </w:r>
    </w:p>
    <w:p w14:paraId="646268BB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8.饲料制备（搅拌）机</w:t>
      </w:r>
    </w:p>
    <w:p w14:paraId="09FAF8E6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9.喂料机</w:t>
      </w:r>
    </w:p>
    <w:p w14:paraId="42170E76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10.送料机</w:t>
      </w:r>
    </w:p>
    <w:p w14:paraId="3E2D6ECA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11.清粪机</w:t>
      </w:r>
    </w:p>
    <w:p w14:paraId="5B9D2F6C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12.粪污固液分离机</w:t>
      </w:r>
    </w:p>
    <w:p w14:paraId="4AD26487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13.挤奶机</w:t>
      </w:r>
    </w:p>
    <w:p w14:paraId="60EF9873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14.剪羊毛机</w:t>
      </w:r>
    </w:p>
    <w:p w14:paraId="4D9ED398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15.沼液沼渣抽排设备</w:t>
      </w:r>
    </w:p>
    <w:p w14:paraId="2484FC8F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16.病死畜禽无害化处理设备</w:t>
      </w:r>
    </w:p>
    <w:p w14:paraId="44DE6BBA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17.有机废弃物好氧发酵翻堆机</w:t>
      </w:r>
    </w:p>
    <w:p w14:paraId="52DAA236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18.畜禽粪便发酵处理机</w:t>
      </w:r>
    </w:p>
    <w:p w14:paraId="38B77E51">
      <w:pPr>
        <w:autoSpaceDE w:val="0"/>
        <w:spacing w:line="600" w:lineRule="exact"/>
        <w:ind w:firstLine="640" w:firstLineChars="200"/>
        <w:outlineLvl w:val="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19.有机肥加工设备</w:t>
      </w:r>
    </w:p>
    <w:p w14:paraId="6EF03644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6CFCD78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0827174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E6CE468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18434CC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28299A21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A5FC41C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DA557AE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5707CAC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5C559C9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C27069C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45A8D36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87796F3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6A55034">
      <w:pPr>
        <w:autoSpaceDE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5A1D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7602C"/>
    <w:rsid w:val="056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2025-05-07T08:24:00Z</dcterms:created>
  <dc:creator>乌拉特中旗大数据中心</dc:creator>
  <cp:lastModifiedBy>乌拉特中旗大数据中心</cp:lastModifiedBy>
  <dcterms:modified xsi:type="dcterms:W3CDTF">2025-05-07T08:24:58Z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C78574C36BD344F88FF2AF98AE6A8243_11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